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23C" w:rsidRPr="00E657D4" w:rsidRDefault="00894EE7" w:rsidP="00B0640A">
      <w:pPr>
        <w:pStyle w:val="Word"/>
        <w:jc w:val="center"/>
        <w:rPr>
          <w:rFonts w:ascii="ＭＳ 明朝" w:hAnsi="ＭＳ 明朝" w:hint="default"/>
          <w:b/>
          <w:color w:val="auto"/>
          <w:sz w:val="24"/>
        </w:rPr>
      </w:pPr>
      <w:r>
        <w:rPr>
          <w:rFonts w:ascii="ＭＳ 明朝" w:hAnsi="ＭＳ 明朝"/>
          <w:b/>
          <w:color w:val="auto"/>
          <w:sz w:val="24"/>
        </w:rPr>
        <w:t>大分県立</w:t>
      </w:r>
      <w:r w:rsidR="00577EED" w:rsidRPr="00E657D4">
        <w:rPr>
          <w:rFonts w:ascii="ＭＳ 明朝" w:hAnsi="ＭＳ 明朝"/>
          <w:b/>
          <w:color w:val="auto"/>
          <w:sz w:val="24"/>
        </w:rPr>
        <w:t>中津東</w:t>
      </w:r>
      <w:r w:rsidR="00D9323C" w:rsidRPr="00E657D4">
        <w:rPr>
          <w:rFonts w:ascii="ＭＳ 明朝" w:hAnsi="ＭＳ 明朝"/>
          <w:b/>
          <w:color w:val="auto"/>
          <w:sz w:val="24"/>
        </w:rPr>
        <w:t>高等学校電話交換</w:t>
      </w:r>
      <w:r w:rsidR="00D1472E">
        <w:rPr>
          <w:rFonts w:ascii="ＭＳ 明朝" w:hAnsi="ＭＳ 明朝"/>
          <w:b/>
          <w:color w:val="auto"/>
          <w:sz w:val="24"/>
        </w:rPr>
        <w:t>機等</w:t>
      </w:r>
      <w:r w:rsidR="0049770C" w:rsidRPr="00E657D4">
        <w:rPr>
          <w:rFonts w:ascii="ＭＳ 明朝" w:hAnsi="ＭＳ 明朝"/>
          <w:b/>
          <w:color w:val="auto"/>
          <w:sz w:val="24"/>
        </w:rPr>
        <w:t>リース契約書(案)</w:t>
      </w:r>
    </w:p>
    <w:p w:rsidR="00952D1B" w:rsidRPr="00E657D4" w:rsidRDefault="00952D1B" w:rsidP="00B0640A">
      <w:pPr>
        <w:pStyle w:val="Word"/>
        <w:rPr>
          <w:rFonts w:ascii="ＭＳ 明朝" w:hAnsi="ＭＳ 明朝" w:hint="default"/>
          <w:color w:val="auto"/>
        </w:rPr>
      </w:pPr>
    </w:p>
    <w:p w:rsidR="00952D1B" w:rsidRPr="00E657D4" w:rsidRDefault="0049770C" w:rsidP="00B0640A">
      <w:pPr>
        <w:pStyle w:val="Word"/>
        <w:rPr>
          <w:rFonts w:ascii="ＭＳ 明朝" w:hAnsi="ＭＳ 明朝" w:hint="default"/>
          <w:color w:val="auto"/>
        </w:rPr>
      </w:pPr>
      <w:r w:rsidRPr="00E657D4">
        <w:rPr>
          <w:rFonts w:ascii="ＭＳ 明朝" w:hAnsi="ＭＳ 明朝"/>
          <w:color w:val="auto"/>
        </w:rPr>
        <w:t>１</w:t>
      </w:r>
      <w:r w:rsidR="00D9323C" w:rsidRPr="00E657D4">
        <w:rPr>
          <w:rFonts w:ascii="ＭＳ 明朝" w:hAnsi="ＭＳ 明朝"/>
          <w:color w:val="auto"/>
        </w:rPr>
        <w:t xml:space="preserve">　リース物件　電話</w:t>
      </w:r>
      <w:r w:rsidR="001035CE" w:rsidRPr="00E657D4">
        <w:rPr>
          <w:rFonts w:ascii="ＭＳ 明朝" w:hAnsi="ＭＳ 明朝"/>
          <w:color w:val="auto"/>
        </w:rPr>
        <w:t>交換設備</w:t>
      </w:r>
      <w:r w:rsidR="00A72614" w:rsidRPr="00E657D4">
        <w:rPr>
          <w:rFonts w:ascii="ＭＳ 明朝" w:hAnsi="ＭＳ 明朝"/>
          <w:color w:val="auto"/>
        </w:rPr>
        <w:t>一式（以下「機器」という。）</w:t>
      </w:r>
    </w:p>
    <w:p w:rsidR="00952D1B" w:rsidRPr="00E657D4" w:rsidRDefault="00952D1B" w:rsidP="00B0640A">
      <w:pPr>
        <w:pStyle w:val="Word"/>
        <w:rPr>
          <w:rFonts w:ascii="ＭＳ 明朝" w:hAnsi="ＭＳ 明朝" w:hint="default"/>
          <w:color w:val="auto"/>
        </w:rPr>
      </w:pPr>
    </w:p>
    <w:p w:rsidR="00952D1B" w:rsidRPr="00E657D4" w:rsidRDefault="0049770C" w:rsidP="00B0640A">
      <w:pPr>
        <w:pStyle w:val="Word"/>
        <w:rPr>
          <w:rFonts w:ascii="ＭＳ 明朝" w:hAnsi="ＭＳ 明朝" w:hint="default"/>
          <w:color w:val="auto"/>
        </w:rPr>
      </w:pPr>
      <w:r w:rsidRPr="00E657D4">
        <w:rPr>
          <w:rFonts w:ascii="ＭＳ 明朝" w:hAnsi="ＭＳ 明朝"/>
          <w:color w:val="auto"/>
        </w:rPr>
        <w:t>２</w:t>
      </w:r>
      <w:r w:rsidR="00F80A0D" w:rsidRPr="00E657D4">
        <w:rPr>
          <w:rFonts w:ascii="ＭＳ 明朝" w:hAnsi="ＭＳ 明朝"/>
          <w:color w:val="auto"/>
        </w:rPr>
        <w:t xml:space="preserve">　リース期間　</w:t>
      </w:r>
      <w:r w:rsidR="001035CE" w:rsidRPr="00E657D4">
        <w:rPr>
          <w:rFonts w:ascii="ＭＳ 明朝" w:hAnsi="ＭＳ 明朝"/>
          <w:color w:val="auto"/>
        </w:rPr>
        <w:t>令和</w:t>
      </w:r>
      <w:r w:rsidR="00D1472E">
        <w:rPr>
          <w:rFonts w:ascii="ＭＳ 明朝" w:hAnsi="ＭＳ 明朝"/>
          <w:color w:val="auto"/>
        </w:rPr>
        <w:t>７</w:t>
      </w:r>
      <w:r w:rsidR="001035CE" w:rsidRPr="00E657D4">
        <w:rPr>
          <w:rFonts w:ascii="ＭＳ 明朝" w:hAnsi="ＭＳ 明朝"/>
          <w:color w:val="auto"/>
        </w:rPr>
        <w:t>年</w:t>
      </w:r>
      <w:r w:rsidR="003F1170">
        <w:rPr>
          <w:rFonts w:ascii="ＭＳ 明朝" w:hAnsi="ＭＳ 明朝"/>
          <w:color w:val="auto"/>
        </w:rPr>
        <w:t>２</w:t>
      </w:r>
      <w:r w:rsidR="001035CE" w:rsidRPr="00E657D4">
        <w:rPr>
          <w:rFonts w:ascii="ＭＳ 明朝" w:hAnsi="ＭＳ 明朝"/>
          <w:color w:val="auto"/>
        </w:rPr>
        <w:t>月</w:t>
      </w:r>
      <w:r w:rsidR="00A344E7" w:rsidRPr="00E657D4">
        <w:rPr>
          <w:rFonts w:ascii="ＭＳ 明朝" w:hAnsi="ＭＳ 明朝"/>
          <w:color w:val="auto"/>
        </w:rPr>
        <w:t>１</w:t>
      </w:r>
      <w:r w:rsidR="001035CE" w:rsidRPr="00E657D4">
        <w:rPr>
          <w:rFonts w:ascii="ＭＳ 明朝" w:hAnsi="ＭＳ 明朝"/>
          <w:color w:val="auto"/>
        </w:rPr>
        <w:t>日から令和</w:t>
      </w:r>
      <w:r w:rsidR="003F1170">
        <w:rPr>
          <w:rFonts w:ascii="ＭＳ 明朝" w:hAnsi="ＭＳ 明朝"/>
          <w:color w:val="auto"/>
        </w:rPr>
        <w:t>１４年１</w:t>
      </w:r>
      <w:r w:rsidR="001035CE" w:rsidRPr="00E657D4">
        <w:rPr>
          <w:rFonts w:ascii="ＭＳ 明朝" w:hAnsi="ＭＳ 明朝"/>
          <w:color w:val="auto"/>
        </w:rPr>
        <w:t>月</w:t>
      </w:r>
      <w:r w:rsidR="00D1472E">
        <w:rPr>
          <w:rFonts w:ascii="ＭＳ 明朝" w:hAnsi="ＭＳ 明朝"/>
          <w:color w:val="auto"/>
        </w:rPr>
        <w:t>３１</w:t>
      </w:r>
      <w:r w:rsidR="001035CE" w:rsidRPr="00E657D4">
        <w:rPr>
          <w:rFonts w:ascii="ＭＳ 明朝" w:hAnsi="ＭＳ 明朝"/>
          <w:color w:val="auto"/>
        </w:rPr>
        <w:t>日まで</w:t>
      </w:r>
    </w:p>
    <w:p w:rsidR="001035CE" w:rsidRPr="006274A1" w:rsidRDefault="001035CE" w:rsidP="00B0640A">
      <w:pPr>
        <w:pStyle w:val="Word"/>
        <w:rPr>
          <w:rFonts w:ascii="ＭＳ 明朝" w:hAnsi="ＭＳ 明朝" w:hint="default"/>
          <w:color w:val="auto"/>
        </w:rPr>
      </w:pPr>
    </w:p>
    <w:p w:rsidR="001035CE" w:rsidRPr="00E657D4" w:rsidRDefault="001035CE" w:rsidP="00B0640A">
      <w:pPr>
        <w:pStyle w:val="Word"/>
        <w:rPr>
          <w:rFonts w:ascii="ＭＳ 明朝" w:hAnsi="ＭＳ 明朝" w:hint="default"/>
          <w:color w:val="auto"/>
        </w:rPr>
      </w:pPr>
      <w:r w:rsidRPr="00E657D4">
        <w:rPr>
          <w:rFonts w:ascii="ＭＳ 明朝" w:hAnsi="ＭＳ 明朝"/>
          <w:color w:val="auto"/>
        </w:rPr>
        <w:t xml:space="preserve">３　</w:t>
      </w:r>
      <w:r w:rsidR="0049770C" w:rsidRPr="00E657D4">
        <w:rPr>
          <w:rFonts w:ascii="ＭＳ 明朝" w:hAnsi="ＭＳ 明朝"/>
          <w:color w:val="auto"/>
        </w:rPr>
        <w:t>契約</w:t>
      </w:r>
      <w:r w:rsidRPr="00E657D4">
        <w:rPr>
          <w:rFonts w:ascii="ＭＳ 明朝" w:hAnsi="ＭＳ 明朝"/>
          <w:color w:val="auto"/>
        </w:rPr>
        <w:t>金額　￥〇〇〇，〇〇〇−</w:t>
      </w:r>
    </w:p>
    <w:p w:rsidR="00952D1B" w:rsidRPr="00E657D4" w:rsidRDefault="0049770C" w:rsidP="00B0640A">
      <w:pPr>
        <w:pStyle w:val="Word"/>
        <w:ind w:firstLineChars="500" w:firstLine="1180"/>
        <w:rPr>
          <w:rFonts w:ascii="ＭＳ 明朝" w:hAnsi="ＭＳ 明朝" w:hint="default"/>
          <w:color w:val="auto"/>
        </w:rPr>
      </w:pPr>
      <w:r w:rsidRPr="00E657D4">
        <w:rPr>
          <w:rFonts w:ascii="ＭＳ 明朝" w:hAnsi="ＭＳ 明朝"/>
          <w:color w:val="auto"/>
        </w:rPr>
        <w:t>（うち、取引に係る消費税</w:t>
      </w:r>
      <w:r w:rsidR="001035CE" w:rsidRPr="00E657D4">
        <w:rPr>
          <w:rFonts w:ascii="ＭＳ 明朝" w:hAnsi="ＭＳ 明朝"/>
          <w:color w:val="auto"/>
        </w:rPr>
        <w:t>及び地方消費税の額￥○○○−</w:t>
      </w:r>
      <w:r w:rsidRPr="00E657D4">
        <w:rPr>
          <w:rFonts w:ascii="ＭＳ 明朝" w:hAnsi="ＭＳ 明朝"/>
          <w:color w:val="auto"/>
        </w:rPr>
        <w:t>）</w:t>
      </w:r>
    </w:p>
    <w:p w:rsidR="00952D1B" w:rsidRPr="00E657D4" w:rsidRDefault="0049770C" w:rsidP="00B0640A">
      <w:pPr>
        <w:pStyle w:val="Word"/>
        <w:rPr>
          <w:rFonts w:ascii="ＭＳ 明朝" w:hAnsi="ＭＳ 明朝" w:hint="default"/>
          <w:color w:val="auto"/>
        </w:rPr>
      </w:pPr>
      <w:r w:rsidRPr="00E657D4">
        <w:rPr>
          <w:rFonts w:ascii="ＭＳ 明朝" w:hAnsi="ＭＳ 明朝"/>
          <w:color w:val="auto"/>
          <w:spacing w:val="-6"/>
        </w:rPr>
        <w:t xml:space="preserve">    </w:t>
      </w:r>
      <w:r w:rsidR="001035CE" w:rsidRPr="00E657D4">
        <w:rPr>
          <w:rFonts w:ascii="ＭＳ 明朝" w:hAnsi="ＭＳ 明朝"/>
          <w:color w:val="auto"/>
        </w:rPr>
        <w:t>令和</w:t>
      </w:r>
      <w:r w:rsidR="00885241" w:rsidRPr="00E657D4">
        <w:rPr>
          <w:rFonts w:ascii="ＭＳ 明朝" w:hAnsi="ＭＳ 明朝"/>
          <w:color w:val="auto"/>
        </w:rPr>
        <w:t xml:space="preserve"> </w:t>
      </w:r>
      <w:r w:rsidR="00C32394" w:rsidRPr="00E657D4">
        <w:rPr>
          <w:rFonts w:ascii="ＭＳ 明朝" w:hAnsi="ＭＳ 明朝"/>
          <w:color w:val="auto"/>
        </w:rPr>
        <w:t>６</w:t>
      </w:r>
      <w:r w:rsidR="00BC3EC8" w:rsidRPr="00E657D4">
        <w:rPr>
          <w:rFonts w:ascii="ＭＳ 明朝" w:hAnsi="ＭＳ 明朝"/>
          <w:color w:val="auto"/>
        </w:rPr>
        <w:t>年度　￥○○○−</w:t>
      </w:r>
      <w:r w:rsidRPr="00E657D4">
        <w:rPr>
          <w:rFonts w:ascii="ＭＳ 明朝" w:hAnsi="ＭＳ 明朝"/>
          <w:color w:val="auto"/>
        </w:rPr>
        <w:t>（</w:t>
      </w:r>
      <w:r w:rsidR="00BC3EC8" w:rsidRPr="00E657D4">
        <w:rPr>
          <w:rFonts w:ascii="ＭＳ 明朝" w:hAnsi="ＭＳ 明朝"/>
          <w:color w:val="auto"/>
        </w:rPr>
        <w:t>月額￥</w:t>
      </w:r>
      <w:r w:rsidRPr="00E657D4">
        <w:rPr>
          <w:rFonts w:ascii="ＭＳ 明朝" w:hAnsi="ＭＳ 明朝"/>
          <w:color w:val="auto"/>
        </w:rPr>
        <w:t>○○○</w:t>
      </w:r>
      <w:r w:rsidR="00BC3EC8" w:rsidRPr="00E657D4">
        <w:rPr>
          <w:rFonts w:ascii="ＭＳ 明朝" w:hAnsi="ＭＳ 明朝"/>
          <w:color w:val="auto"/>
        </w:rPr>
        <w:t>−</w:t>
      </w:r>
      <w:r w:rsidRPr="00E657D4">
        <w:rPr>
          <w:rFonts w:ascii="ＭＳ 明朝" w:hAnsi="ＭＳ 明朝"/>
          <w:color w:val="auto"/>
        </w:rPr>
        <w:t>）</w:t>
      </w:r>
    </w:p>
    <w:p w:rsidR="00952D1B" w:rsidRPr="00E657D4" w:rsidRDefault="0049770C" w:rsidP="00B0640A">
      <w:pPr>
        <w:pStyle w:val="Word"/>
        <w:rPr>
          <w:rFonts w:ascii="ＭＳ 明朝" w:hAnsi="ＭＳ 明朝" w:hint="default"/>
          <w:color w:val="auto"/>
        </w:rPr>
      </w:pPr>
      <w:r w:rsidRPr="00E657D4">
        <w:rPr>
          <w:rFonts w:ascii="ＭＳ 明朝" w:hAnsi="ＭＳ 明朝"/>
          <w:color w:val="auto"/>
          <w:spacing w:val="-6"/>
        </w:rPr>
        <w:t xml:space="preserve">    </w:t>
      </w:r>
      <w:r w:rsidR="001035CE" w:rsidRPr="00E657D4">
        <w:rPr>
          <w:rFonts w:ascii="ＭＳ 明朝" w:hAnsi="ＭＳ 明朝"/>
          <w:color w:val="auto"/>
        </w:rPr>
        <w:t>令和</w:t>
      </w:r>
      <w:r w:rsidR="00885241" w:rsidRPr="00E657D4">
        <w:rPr>
          <w:rFonts w:ascii="ＭＳ 明朝" w:hAnsi="ＭＳ 明朝"/>
          <w:color w:val="auto"/>
        </w:rPr>
        <w:t xml:space="preserve"> </w:t>
      </w:r>
      <w:r w:rsidR="00C32394" w:rsidRPr="00E657D4">
        <w:rPr>
          <w:rFonts w:ascii="ＭＳ 明朝" w:hAnsi="ＭＳ 明朝"/>
          <w:color w:val="auto"/>
        </w:rPr>
        <w:t>７</w:t>
      </w:r>
      <w:r w:rsidR="00BC3EC8" w:rsidRPr="00E657D4">
        <w:rPr>
          <w:rFonts w:ascii="ＭＳ 明朝" w:hAnsi="ＭＳ 明朝"/>
          <w:color w:val="auto"/>
        </w:rPr>
        <w:t>年度　￥○○○−（月額￥</w:t>
      </w:r>
      <w:r w:rsidRPr="00E657D4">
        <w:rPr>
          <w:rFonts w:ascii="ＭＳ 明朝" w:hAnsi="ＭＳ 明朝"/>
          <w:color w:val="auto"/>
        </w:rPr>
        <w:t>○○○</w:t>
      </w:r>
      <w:r w:rsidR="00BC3EC8" w:rsidRPr="00E657D4">
        <w:rPr>
          <w:rFonts w:ascii="ＭＳ 明朝" w:hAnsi="ＭＳ 明朝"/>
          <w:color w:val="auto"/>
        </w:rPr>
        <w:t>−</w:t>
      </w:r>
      <w:r w:rsidRPr="00E657D4">
        <w:rPr>
          <w:rFonts w:ascii="ＭＳ 明朝" w:hAnsi="ＭＳ 明朝"/>
          <w:color w:val="auto"/>
        </w:rPr>
        <w:t>）</w:t>
      </w:r>
    </w:p>
    <w:p w:rsidR="00952D1B" w:rsidRPr="00E657D4" w:rsidRDefault="0049770C" w:rsidP="00B0640A">
      <w:pPr>
        <w:pStyle w:val="Word"/>
        <w:rPr>
          <w:rFonts w:ascii="ＭＳ 明朝" w:hAnsi="ＭＳ 明朝" w:hint="default"/>
          <w:color w:val="auto"/>
        </w:rPr>
      </w:pPr>
      <w:r w:rsidRPr="00E657D4">
        <w:rPr>
          <w:rFonts w:ascii="ＭＳ 明朝" w:hAnsi="ＭＳ 明朝"/>
          <w:color w:val="auto"/>
          <w:spacing w:val="-6"/>
        </w:rPr>
        <w:t xml:space="preserve">    </w:t>
      </w:r>
      <w:r w:rsidR="001035CE" w:rsidRPr="00E657D4">
        <w:rPr>
          <w:rFonts w:ascii="ＭＳ 明朝" w:hAnsi="ＭＳ 明朝"/>
          <w:color w:val="auto"/>
        </w:rPr>
        <w:t>令和</w:t>
      </w:r>
      <w:r w:rsidR="00885241" w:rsidRPr="00E657D4">
        <w:rPr>
          <w:rFonts w:ascii="ＭＳ 明朝" w:hAnsi="ＭＳ 明朝"/>
          <w:color w:val="auto"/>
        </w:rPr>
        <w:t xml:space="preserve"> </w:t>
      </w:r>
      <w:r w:rsidR="00C32394" w:rsidRPr="00E657D4">
        <w:rPr>
          <w:rFonts w:ascii="ＭＳ 明朝" w:hAnsi="ＭＳ 明朝"/>
          <w:color w:val="auto"/>
        </w:rPr>
        <w:t>８</w:t>
      </w:r>
      <w:r w:rsidR="00BC3EC8" w:rsidRPr="00E657D4">
        <w:rPr>
          <w:rFonts w:ascii="ＭＳ 明朝" w:hAnsi="ＭＳ 明朝"/>
          <w:color w:val="auto"/>
        </w:rPr>
        <w:t>年度　￥○○○−（月額￥</w:t>
      </w:r>
      <w:r w:rsidRPr="00E657D4">
        <w:rPr>
          <w:rFonts w:ascii="ＭＳ 明朝" w:hAnsi="ＭＳ 明朝"/>
          <w:color w:val="auto"/>
        </w:rPr>
        <w:t>○○○</w:t>
      </w:r>
      <w:r w:rsidR="00BC3EC8" w:rsidRPr="00E657D4">
        <w:rPr>
          <w:rFonts w:ascii="ＭＳ 明朝" w:hAnsi="ＭＳ 明朝"/>
          <w:color w:val="auto"/>
        </w:rPr>
        <w:t>−</w:t>
      </w:r>
      <w:r w:rsidRPr="00E657D4">
        <w:rPr>
          <w:rFonts w:ascii="ＭＳ 明朝" w:hAnsi="ＭＳ 明朝"/>
          <w:color w:val="auto"/>
        </w:rPr>
        <w:t>）</w:t>
      </w:r>
    </w:p>
    <w:p w:rsidR="00952D1B" w:rsidRPr="00E657D4" w:rsidRDefault="0049770C" w:rsidP="00B0640A">
      <w:pPr>
        <w:pStyle w:val="Word"/>
        <w:rPr>
          <w:rFonts w:ascii="ＭＳ 明朝" w:hAnsi="ＭＳ 明朝" w:hint="default"/>
          <w:color w:val="auto"/>
        </w:rPr>
      </w:pPr>
      <w:r w:rsidRPr="00E657D4">
        <w:rPr>
          <w:rFonts w:ascii="ＭＳ 明朝" w:hAnsi="ＭＳ 明朝"/>
          <w:color w:val="auto"/>
          <w:spacing w:val="-6"/>
        </w:rPr>
        <w:t xml:space="preserve">    </w:t>
      </w:r>
      <w:r w:rsidR="001035CE" w:rsidRPr="00E657D4">
        <w:rPr>
          <w:rFonts w:ascii="ＭＳ 明朝" w:hAnsi="ＭＳ 明朝"/>
          <w:color w:val="auto"/>
        </w:rPr>
        <w:t>令和</w:t>
      </w:r>
      <w:r w:rsidR="00885241" w:rsidRPr="00E657D4">
        <w:rPr>
          <w:rFonts w:ascii="ＭＳ 明朝" w:hAnsi="ＭＳ 明朝"/>
          <w:color w:val="auto"/>
        </w:rPr>
        <w:t xml:space="preserve"> </w:t>
      </w:r>
      <w:r w:rsidR="00C32394" w:rsidRPr="00E657D4">
        <w:rPr>
          <w:rFonts w:ascii="ＭＳ 明朝" w:hAnsi="ＭＳ 明朝"/>
          <w:color w:val="auto"/>
        </w:rPr>
        <w:t>９</w:t>
      </w:r>
      <w:r w:rsidR="00BC3EC8" w:rsidRPr="00E657D4">
        <w:rPr>
          <w:rFonts w:ascii="ＭＳ 明朝" w:hAnsi="ＭＳ 明朝"/>
          <w:color w:val="auto"/>
        </w:rPr>
        <w:t>年度　￥○○○−（月額￥</w:t>
      </w:r>
      <w:r w:rsidRPr="00E657D4">
        <w:rPr>
          <w:rFonts w:ascii="ＭＳ 明朝" w:hAnsi="ＭＳ 明朝"/>
          <w:color w:val="auto"/>
        </w:rPr>
        <w:t>○○○</w:t>
      </w:r>
      <w:r w:rsidR="00BC3EC8" w:rsidRPr="00E657D4">
        <w:rPr>
          <w:rFonts w:ascii="ＭＳ 明朝" w:hAnsi="ＭＳ 明朝"/>
          <w:color w:val="auto"/>
        </w:rPr>
        <w:t>−</w:t>
      </w:r>
      <w:r w:rsidRPr="00E657D4">
        <w:rPr>
          <w:rFonts w:ascii="ＭＳ 明朝" w:hAnsi="ＭＳ 明朝"/>
          <w:color w:val="auto"/>
        </w:rPr>
        <w:t>）</w:t>
      </w:r>
    </w:p>
    <w:p w:rsidR="00952D1B" w:rsidRDefault="0049770C" w:rsidP="00B0640A">
      <w:pPr>
        <w:pStyle w:val="Word"/>
        <w:rPr>
          <w:rFonts w:ascii="ＭＳ 明朝" w:hAnsi="ＭＳ 明朝" w:hint="default"/>
          <w:color w:val="auto"/>
        </w:rPr>
      </w:pPr>
      <w:r w:rsidRPr="00E657D4">
        <w:rPr>
          <w:rFonts w:ascii="ＭＳ 明朝" w:hAnsi="ＭＳ 明朝"/>
          <w:color w:val="auto"/>
          <w:spacing w:val="-6"/>
        </w:rPr>
        <w:t xml:space="preserve">    </w:t>
      </w:r>
      <w:r w:rsidR="001035CE" w:rsidRPr="00E657D4">
        <w:rPr>
          <w:rFonts w:ascii="ＭＳ 明朝" w:hAnsi="ＭＳ 明朝"/>
          <w:color w:val="auto"/>
        </w:rPr>
        <w:t>令和</w:t>
      </w:r>
      <w:r w:rsidR="00C32394" w:rsidRPr="00E657D4">
        <w:rPr>
          <w:rFonts w:ascii="ＭＳ 明朝" w:hAnsi="ＭＳ 明朝"/>
          <w:color w:val="auto"/>
        </w:rPr>
        <w:t>1</w:t>
      </w:r>
      <w:r w:rsidR="00C32394" w:rsidRPr="00E657D4">
        <w:rPr>
          <w:rFonts w:ascii="ＭＳ 明朝" w:hAnsi="ＭＳ 明朝" w:hint="default"/>
          <w:color w:val="auto"/>
        </w:rPr>
        <w:t>0</w:t>
      </w:r>
      <w:r w:rsidR="00BC3EC8" w:rsidRPr="00E657D4">
        <w:rPr>
          <w:rFonts w:ascii="ＭＳ 明朝" w:hAnsi="ＭＳ 明朝"/>
          <w:color w:val="auto"/>
        </w:rPr>
        <w:t>年度　￥○○○−（月額</w:t>
      </w:r>
      <w:r w:rsidR="00337541" w:rsidRPr="00E657D4">
        <w:rPr>
          <w:rFonts w:ascii="ＭＳ 明朝" w:hAnsi="ＭＳ 明朝"/>
          <w:color w:val="auto"/>
        </w:rPr>
        <w:t>￥</w:t>
      </w:r>
      <w:r w:rsidRPr="00E657D4">
        <w:rPr>
          <w:rFonts w:ascii="ＭＳ 明朝" w:hAnsi="ＭＳ 明朝"/>
          <w:color w:val="auto"/>
        </w:rPr>
        <w:t>○○○</w:t>
      </w:r>
      <w:r w:rsidR="00BC3EC8" w:rsidRPr="00E657D4">
        <w:rPr>
          <w:rFonts w:ascii="ＭＳ 明朝" w:hAnsi="ＭＳ 明朝"/>
          <w:color w:val="auto"/>
        </w:rPr>
        <w:t>−</w:t>
      </w:r>
      <w:r w:rsidRPr="00E657D4">
        <w:rPr>
          <w:rFonts w:ascii="ＭＳ 明朝" w:hAnsi="ＭＳ 明朝"/>
          <w:color w:val="auto"/>
        </w:rPr>
        <w:t>）</w:t>
      </w:r>
    </w:p>
    <w:p w:rsidR="001C3E56" w:rsidRDefault="001C3E56" w:rsidP="00B0640A">
      <w:pPr>
        <w:pStyle w:val="Word"/>
        <w:rPr>
          <w:rFonts w:ascii="ＭＳ 明朝" w:hAnsi="ＭＳ 明朝" w:hint="default"/>
          <w:color w:val="auto"/>
        </w:rPr>
      </w:pPr>
      <w:r w:rsidRPr="00E657D4">
        <w:rPr>
          <w:rFonts w:ascii="ＭＳ 明朝" w:hAnsi="ＭＳ 明朝"/>
          <w:color w:val="auto"/>
          <w:spacing w:val="-6"/>
        </w:rPr>
        <w:t xml:space="preserve">    </w:t>
      </w:r>
      <w:r w:rsidRPr="00E657D4">
        <w:rPr>
          <w:rFonts w:ascii="ＭＳ 明朝" w:hAnsi="ＭＳ 明朝"/>
          <w:color w:val="auto"/>
        </w:rPr>
        <w:t>令和1</w:t>
      </w:r>
      <w:r>
        <w:rPr>
          <w:rFonts w:ascii="ＭＳ 明朝" w:hAnsi="ＭＳ 明朝" w:hint="default"/>
          <w:color w:val="auto"/>
        </w:rPr>
        <w:t>1</w:t>
      </w:r>
      <w:r w:rsidRPr="00E657D4">
        <w:rPr>
          <w:rFonts w:ascii="ＭＳ 明朝" w:hAnsi="ＭＳ 明朝"/>
          <w:color w:val="auto"/>
        </w:rPr>
        <w:t>年度　￥○○○−（月額￥○○○−）</w:t>
      </w:r>
    </w:p>
    <w:p w:rsidR="00952D1B" w:rsidRPr="00E657D4" w:rsidRDefault="0049770C" w:rsidP="00B0640A">
      <w:pPr>
        <w:pStyle w:val="Word"/>
        <w:rPr>
          <w:rFonts w:ascii="ＭＳ 明朝" w:hAnsi="ＭＳ 明朝" w:hint="default"/>
          <w:color w:val="auto"/>
        </w:rPr>
      </w:pPr>
      <w:r w:rsidRPr="00E657D4">
        <w:rPr>
          <w:rFonts w:ascii="ＭＳ 明朝" w:hAnsi="ＭＳ 明朝"/>
          <w:color w:val="auto"/>
          <w:spacing w:val="-6"/>
        </w:rPr>
        <w:t xml:space="preserve">    </w:t>
      </w:r>
      <w:r w:rsidR="001035CE" w:rsidRPr="00E657D4">
        <w:rPr>
          <w:rFonts w:ascii="ＭＳ 明朝" w:hAnsi="ＭＳ 明朝"/>
          <w:color w:val="auto"/>
        </w:rPr>
        <w:t>令和</w:t>
      </w:r>
      <w:r w:rsidR="00C32394" w:rsidRPr="00E657D4">
        <w:rPr>
          <w:rFonts w:ascii="ＭＳ 明朝" w:hAnsi="ＭＳ 明朝"/>
          <w:color w:val="auto"/>
        </w:rPr>
        <w:t>1</w:t>
      </w:r>
      <w:r w:rsidR="001C3E56">
        <w:rPr>
          <w:rFonts w:ascii="ＭＳ 明朝" w:hAnsi="ＭＳ 明朝" w:hint="default"/>
          <w:color w:val="auto"/>
        </w:rPr>
        <w:t>2</w:t>
      </w:r>
      <w:r w:rsidR="00BC3EC8" w:rsidRPr="00E657D4">
        <w:rPr>
          <w:rFonts w:ascii="ＭＳ 明朝" w:hAnsi="ＭＳ 明朝"/>
          <w:color w:val="auto"/>
        </w:rPr>
        <w:t>年度　￥○○○−（月額</w:t>
      </w:r>
      <w:r w:rsidR="00337541" w:rsidRPr="00E657D4">
        <w:rPr>
          <w:rFonts w:ascii="ＭＳ 明朝" w:hAnsi="ＭＳ 明朝"/>
          <w:color w:val="auto"/>
        </w:rPr>
        <w:t>￥</w:t>
      </w:r>
      <w:r w:rsidRPr="00E657D4">
        <w:rPr>
          <w:rFonts w:ascii="ＭＳ 明朝" w:hAnsi="ＭＳ 明朝"/>
          <w:color w:val="auto"/>
        </w:rPr>
        <w:t>○○○</w:t>
      </w:r>
      <w:r w:rsidR="00BC3EC8" w:rsidRPr="00E657D4">
        <w:rPr>
          <w:rFonts w:ascii="ＭＳ 明朝" w:hAnsi="ＭＳ 明朝"/>
          <w:color w:val="auto"/>
        </w:rPr>
        <w:t>−</w:t>
      </w:r>
      <w:r w:rsidRPr="00E657D4">
        <w:rPr>
          <w:rFonts w:ascii="ＭＳ 明朝" w:hAnsi="ＭＳ 明朝"/>
          <w:color w:val="auto"/>
        </w:rPr>
        <w:t>）</w:t>
      </w:r>
    </w:p>
    <w:p w:rsidR="006274A1" w:rsidRDefault="0049770C" w:rsidP="00B0640A">
      <w:pPr>
        <w:pStyle w:val="Word"/>
        <w:rPr>
          <w:rFonts w:ascii="ＭＳ 明朝" w:hAnsi="ＭＳ 明朝" w:hint="default"/>
          <w:color w:val="auto"/>
        </w:rPr>
      </w:pPr>
      <w:r w:rsidRPr="00E657D4">
        <w:rPr>
          <w:rFonts w:ascii="ＭＳ 明朝" w:hAnsi="ＭＳ 明朝"/>
          <w:color w:val="auto"/>
          <w:spacing w:val="-6"/>
        </w:rPr>
        <w:t xml:space="preserve">    </w:t>
      </w:r>
      <w:r w:rsidR="001035CE" w:rsidRPr="00E657D4">
        <w:rPr>
          <w:rFonts w:ascii="ＭＳ 明朝" w:hAnsi="ＭＳ 明朝"/>
          <w:color w:val="auto"/>
        </w:rPr>
        <w:t>令和</w:t>
      </w:r>
      <w:r w:rsidR="00C32394" w:rsidRPr="00E657D4">
        <w:rPr>
          <w:rFonts w:ascii="ＭＳ 明朝" w:hAnsi="ＭＳ 明朝"/>
          <w:color w:val="auto"/>
        </w:rPr>
        <w:t>1</w:t>
      </w:r>
      <w:r w:rsidR="001C3E56">
        <w:rPr>
          <w:rFonts w:ascii="ＭＳ 明朝" w:hAnsi="ＭＳ 明朝" w:hint="default"/>
          <w:color w:val="auto"/>
        </w:rPr>
        <w:t>3</w:t>
      </w:r>
      <w:r w:rsidR="00BC3EC8" w:rsidRPr="00E657D4">
        <w:rPr>
          <w:rFonts w:ascii="ＭＳ 明朝" w:hAnsi="ＭＳ 明朝"/>
          <w:color w:val="auto"/>
        </w:rPr>
        <w:t>年度　￥○○○−</w:t>
      </w:r>
      <w:r w:rsidR="00337541" w:rsidRPr="00E657D4">
        <w:rPr>
          <w:rFonts w:ascii="ＭＳ 明朝" w:hAnsi="ＭＳ 明朝"/>
          <w:color w:val="auto"/>
        </w:rPr>
        <w:t>（月額￥</w:t>
      </w:r>
      <w:r w:rsidRPr="00E657D4">
        <w:rPr>
          <w:rFonts w:ascii="ＭＳ 明朝" w:hAnsi="ＭＳ 明朝"/>
          <w:color w:val="auto"/>
        </w:rPr>
        <w:t>○○○</w:t>
      </w:r>
      <w:r w:rsidR="00337541" w:rsidRPr="00E657D4">
        <w:rPr>
          <w:rFonts w:ascii="ＭＳ 明朝" w:hAnsi="ＭＳ 明朝"/>
          <w:color w:val="auto"/>
        </w:rPr>
        <w:t>−</w:t>
      </w:r>
      <w:r w:rsidRPr="00E657D4">
        <w:rPr>
          <w:rFonts w:ascii="ＭＳ 明朝" w:hAnsi="ＭＳ 明朝"/>
          <w:color w:val="auto"/>
        </w:rPr>
        <w:t>）</w:t>
      </w:r>
    </w:p>
    <w:p w:rsidR="001C3E56" w:rsidRDefault="001C3E56" w:rsidP="00B0640A">
      <w:pPr>
        <w:pStyle w:val="Word"/>
        <w:rPr>
          <w:rFonts w:ascii="ＭＳ 明朝" w:hAnsi="ＭＳ 明朝" w:hint="default"/>
          <w:color w:val="auto"/>
        </w:rPr>
      </w:pPr>
    </w:p>
    <w:p w:rsidR="00952D1B" w:rsidRPr="00E657D4" w:rsidRDefault="001035CE" w:rsidP="00B0640A">
      <w:pPr>
        <w:pStyle w:val="Word"/>
        <w:rPr>
          <w:rFonts w:ascii="ＭＳ 明朝" w:hAnsi="ＭＳ 明朝" w:hint="default"/>
          <w:color w:val="auto"/>
        </w:rPr>
      </w:pPr>
      <w:r w:rsidRPr="00E657D4">
        <w:rPr>
          <w:rFonts w:ascii="ＭＳ 明朝" w:hAnsi="ＭＳ 明朝"/>
          <w:color w:val="auto"/>
        </w:rPr>
        <w:t xml:space="preserve">４　</w:t>
      </w:r>
      <w:r w:rsidR="00BC3EC8" w:rsidRPr="00E657D4">
        <w:rPr>
          <w:rFonts w:ascii="ＭＳ 明朝" w:hAnsi="ＭＳ 明朝"/>
          <w:color w:val="auto"/>
        </w:rPr>
        <w:t>契約保証金</w:t>
      </w:r>
      <w:r w:rsidR="00C32394" w:rsidRPr="00E657D4">
        <w:rPr>
          <w:rFonts w:ascii="ＭＳ 明朝" w:hAnsi="ＭＳ 明朝"/>
          <w:color w:val="auto"/>
        </w:rPr>
        <w:t xml:space="preserve">　</w:t>
      </w:r>
      <w:r w:rsidR="003E194F" w:rsidRPr="00E657D4">
        <w:rPr>
          <w:rFonts w:ascii="ＭＳ 明朝" w:hAnsi="ＭＳ 明朝"/>
          <w:color w:val="auto"/>
        </w:rPr>
        <w:t>￥○○○－</w:t>
      </w:r>
    </w:p>
    <w:p w:rsidR="003E194F" w:rsidRPr="00E657D4" w:rsidRDefault="003E194F" w:rsidP="00B0640A">
      <w:pPr>
        <w:pStyle w:val="Word"/>
        <w:rPr>
          <w:rFonts w:ascii="ＭＳ 明朝" w:hAnsi="ＭＳ 明朝" w:hint="default"/>
          <w:color w:val="auto"/>
        </w:rPr>
      </w:pPr>
    </w:p>
    <w:p w:rsidR="00337541" w:rsidRPr="00C769FB" w:rsidRDefault="00337541" w:rsidP="00B0640A">
      <w:pPr>
        <w:pStyle w:val="Word"/>
        <w:rPr>
          <w:rFonts w:ascii="ＭＳ 明朝" w:hAnsi="ＭＳ 明朝" w:hint="default"/>
          <w:color w:val="auto"/>
        </w:rPr>
      </w:pPr>
      <w:r w:rsidRPr="00E657D4">
        <w:rPr>
          <w:rFonts w:ascii="ＭＳ 明朝" w:hAnsi="ＭＳ 明朝"/>
          <w:color w:val="auto"/>
        </w:rPr>
        <w:t xml:space="preserve">　上記リース契約について、大分県立</w:t>
      </w:r>
      <w:r w:rsidR="00577EED" w:rsidRPr="00E657D4">
        <w:rPr>
          <w:rFonts w:ascii="ＭＳ 明朝" w:hAnsi="ＭＳ 明朝"/>
          <w:color w:val="auto"/>
        </w:rPr>
        <w:t>中津東</w:t>
      </w:r>
      <w:r w:rsidRPr="00E657D4">
        <w:rPr>
          <w:rFonts w:ascii="ＭＳ 明朝" w:hAnsi="ＭＳ 明朝"/>
          <w:color w:val="auto"/>
        </w:rPr>
        <w:t xml:space="preserve">高等学校　校長　</w:t>
      </w:r>
      <w:r w:rsidR="00577EED" w:rsidRPr="00E657D4">
        <w:rPr>
          <w:rFonts w:ascii="ＭＳ 明朝" w:hAnsi="ＭＳ 明朝"/>
          <w:color w:val="auto"/>
        </w:rPr>
        <w:t>山本　哲也</w:t>
      </w:r>
      <w:r w:rsidRPr="00E657D4">
        <w:rPr>
          <w:rFonts w:ascii="ＭＳ 明朝" w:hAnsi="ＭＳ 明朝"/>
          <w:color w:val="auto"/>
        </w:rPr>
        <w:t>（以下「甲」という。）と　　　　　　　　　　　　（以下「乙」という。）とは、次の条項に</w:t>
      </w:r>
      <w:r w:rsidRPr="00C769FB">
        <w:rPr>
          <w:rFonts w:ascii="ＭＳ 明朝" w:hAnsi="ＭＳ 明朝"/>
          <w:color w:val="auto"/>
        </w:rPr>
        <w:t>よりリース契約を締結する。</w:t>
      </w:r>
    </w:p>
    <w:p w:rsidR="00337541" w:rsidRDefault="00337541" w:rsidP="00B0640A">
      <w:pPr>
        <w:pStyle w:val="Word"/>
        <w:rPr>
          <w:rFonts w:ascii="ＭＳ 明朝" w:hAnsi="ＭＳ 明朝" w:hint="default"/>
        </w:rPr>
      </w:pPr>
    </w:p>
    <w:p w:rsidR="00627AF1" w:rsidRDefault="00627AF1" w:rsidP="00B0640A">
      <w:pPr>
        <w:pStyle w:val="Word"/>
        <w:rPr>
          <w:rFonts w:ascii="ＭＳ 明朝" w:hAnsi="ＭＳ 明朝" w:hint="default"/>
        </w:rPr>
      </w:pPr>
      <w:r>
        <w:rPr>
          <w:rFonts w:ascii="ＭＳ 明朝" w:hAnsi="ＭＳ 明朝"/>
        </w:rPr>
        <w:t>（契約の目的）</w:t>
      </w:r>
    </w:p>
    <w:p w:rsidR="00A72614" w:rsidRDefault="00627AF1" w:rsidP="00B0640A">
      <w:pPr>
        <w:pStyle w:val="Word"/>
        <w:rPr>
          <w:rFonts w:ascii="ＭＳ 明朝" w:hAnsi="ＭＳ 明朝" w:hint="default"/>
        </w:rPr>
      </w:pPr>
      <w:r>
        <w:rPr>
          <w:rFonts w:ascii="ＭＳ 明朝" w:hAnsi="ＭＳ 明朝"/>
        </w:rPr>
        <w:t xml:space="preserve">第１条　</w:t>
      </w:r>
      <w:r w:rsidR="00A72614">
        <w:rPr>
          <w:rFonts w:ascii="ＭＳ 明朝" w:hAnsi="ＭＳ 明朝"/>
        </w:rPr>
        <w:t>本契約は、乙が所有する機器を甲の使用に供し、甲が使用の対価を乙に支払うこと</w:t>
      </w:r>
    </w:p>
    <w:p w:rsidR="00627AF1" w:rsidRDefault="00A72614" w:rsidP="00B0640A">
      <w:pPr>
        <w:pStyle w:val="Word"/>
        <w:ind w:firstLineChars="100" w:firstLine="236"/>
        <w:rPr>
          <w:rFonts w:ascii="ＭＳ 明朝" w:hAnsi="ＭＳ 明朝" w:hint="default"/>
        </w:rPr>
      </w:pPr>
      <w:r>
        <w:rPr>
          <w:rFonts w:ascii="ＭＳ 明朝" w:hAnsi="ＭＳ 明朝"/>
        </w:rPr>
        <w:t>を目的とする。</w:t>
      </w:r>
    </w:p>
    <w:p w:rsidR="00627AF1" w:rsidRDefault="00627AF1" w:rsidP="00B0640A">
      <w:pPr>
        <w:pStyle w:val="Word"/>
        <w:rPr>
          <w:rFonts w:ascii="ＭＳ 明朝" w:hAnsi="ＭＳ 明朝" w:hint="default"/>
        </w:rPr>
      </w:pPr>
    </w:p>
    <w:p w:rsidR="00054E05" w:rsidRDefault="00054E05" w:rsidP="00B0640A">
      <w:pPr>
        <w:pStyle w:val="Word"/>
        <w:rPr>
          <w:rFonts w:ascii="ＭＳ 明朝" w:hAnsi="ＭＳ 明朝" w:hint="default"/>
        </w:rPr>
      </w:pPr>
      <w:r>
        <w:rPr>
          <w:rFonts w:ascii="ＭＳ 明朝" w:hAnsi="ＭＳ 明朝"/>
        </w:rPr>
        <w:t>（信義誠実の義務）</w:t>
      </w:r>
    </w:p>
    <w:p w:rsidR="00A44E06" w:rsidRDefault="00054E05" w:rsidP="00B0640A">
      <w:pPr>
        <w:pStyle w:val="Word"/>
        <w:rPr>
          <w:rFonts w:ascii="ＭＳ 明朝" w:hAnsi="ＭＳ 明朝" w:hint="default"/>
        </w:rPr>
      </w:pPr>
      <w:r>
        <w:rPr>
          <w:rFonts w:ascii="ＭＳ 明朝" w:hAnsi="ＭＳ 明朝"/>
        </w:rPr>
        <w:t>第２条　甲及び乙は、信義を重んじ</w:t>
      </w:r>
      <w:r w:rsidR="00A44E06">
        <w:rPr>
          <w:rFonts w:ascii="ＭＳ 明朝" w:hAnsi="ＭＳ 明朝"/>
        </w:rPr>
        <w:t xml:space="preserve">、誠実にこの契約に定める各条項を履行しなければなら　</w:t>
      </w:r>
    </w:p>
    <w:p w:rsidR="00054E05" w:rsidRDefault="00A44E06" w:rsidP="00B0640A">
      <w:pPr>
        <w:pStyle w:val="Word"/>
        <w:ind w:firstLineChars="100" w:firstLine="236"/>
        <w:rPr>
          <w:rFonts w:ascii="ＭＳ 明朝" w:hAnsi="ＭＳ 明朝" w:hint="default"/>
        </w:rPr>
      </w:pPr>
      <w:r>
        <w:rPr>
          <w:rFonts w:ascii="ＭＳ 明朝" w:hAnsi="ＭＳ 明朝"/>
        </w:rPr>
        <w:t>ない。</w:t>
      </w:r>
    </w:p>
    <w:p w:rsidR="00F7723B" w:rsidRDefault="00F7723B" w:rsidP="00B0640A">
      <w:pPr>
        <w:pStyle w:val="Word"/>
        <w:ind w:firstLineChars="100" w:firstLine="236"/>
        <w:rPr>
          <w:rFonts w:ascii="ＭＳ 明朝" w:hAnsi="ＭＳ 明朝" w:hint="default"/>
        </w:rPr>
      </w:pPr>
    </w:p>
    <w:p w:rsidR="00F7723B" w:rsidRPr="00A44E06" w:rsidRDefault="00F7723B" w:rsidP="00B0640A">
      <w:pPr>
        <w:pStyle w:val="Word"/>
        <w:rPr>
          <w:rFonts w:ascii="ＭＳ 明朝" w:hAnsi="ＭＳ 明朝" w:hint="default"/>
          <w:color w:val="auto"/>
        </w:rPr>
      </w:pPr>
      <w:r>
        <w:rPr>
          <w:rFonts w:ascii="ＭＳ 明朝" w:hAnsi="ＭＳ 明朝"/>
          <w:color w:val="auto"/>
        </w:rPr>
        <w:t>（</w:t>
      </w:r>
      <w:r w:rsidR="00D30C4F">
        <w:rPr>
          <w:rFonts w:ascii="ＭＳ 明朝" w:hAnsi="ＭＳ 明朝"/>
          <w:color w:val="auto"/>
        </w:rPr>
        <w:t>機器</w:t>
      </w:r>
      <w:r>
        <w:rPr>
          <w:rFonts w:ascii="ＭＳ 明朝" w:hAnsi="ＭＳ 明朝"/>
          <w:color w:val="auto"/>
        </w:rPr>
        <w:t>及び設置場所</w:t>
      </w:r>
      <w:r w:rsidRPr="00A44E06">
        <w:rPr>
          <w:rFonts w:ascii="ＭＳ 明朝" w:hAnsi="ＭＳ 明朝"/>
          <w:color w:val="auto"/>
        </w:rPr>
        <w:t>）</w:t>
      </w:r>
    </w:p>
    <w:p w:rsidR="00F7723B" w:rsidRDefault="00F7723B" w:rsidP="00B0640A">
      <w:pPr>
        <w:rPr>
          <w:rFonts w:ascii="ＭＳ 明朝" w:hAnsi="ＭＳ 明朝" w:hint="default"/>
        </w:rPr>
      </w:pPr>
      <w:r>
        <w:rPr>
          <w:rFonts w:ascii="ＭＳ 明朝" w:hAnsi="ＭＳ 明朝"/>
        </w:rPr>
        <w:t>第３</w:t>
      </w:r>
      <w:r w:rsidRPr="001035CE">
        <w:rPr>
          <w:rFonts w:ascii="ＭＳ 明朝" w:hAnsi="ＭＳ 明朝"/>
        </w:rPr>
        <w:t xml:space="preserve">条　</w:t>
      </w:r>
      <w:r w:rsidR="00D30C4F">
        <w:rPr>
          <w:rFonts w:ascii="ＭＳ 明朝" w:hAnsi="ＭＳ 明朝"/>
        </w:rPr>
        <w:t>機器</w:t>
      </w:r>
      <w:r>
        <w:rPr>
          <w:rFonts w:ascii="ＭＳ 明朝" w:hAnsi="ＭＳ 明朝"/>
        </w:rPr>
        <w:t>の内容及び設置場所は別紙のとおりとする。</w:t>
      </w:r>
    </w:p>
    <w:p w:rsidR="00B030CE" w:rsidRPr="00D30C4F" w:rsidRDefault="00B030CE" w:rsidP="00B0640A">
      <w:pPr>
        <w:pStyle w:val="Word"/>
        <w:rPr>
          <w:rFonts w:ascii="ＭＳ 明朝" w:hAnsi="ＭＳ 明朝"/>
        </w:rPr>
      </w:pPr>
    </w:p>
    <w:p w:rsidR="00A44E06" w:rsidRPr="00A44E06" w:rsidRDefault="00F7723B" w:rsidP="00B0640A">
      <w:pPr>
        <w:pStyle w:val="Word"/>
        <w:rPr>
          <w:rFonts w:ascii="ＭＳ 明朝" w:hAnsi="ＭＳ 明朝" w:hint="default"/>
          <w:color w:val="auto"/>
        </w:rPr>
      </w:pPr>
      <w:r>
        <w:rPr>
          <w:rFonts w:ascii="ＭＳ 明朝" w:hAnsi="ＭＳ 明朝"/>
          <w:color w:val="auto"/>
        </w:rPr>
        <w:t>（リース料の支払い</w:t>
      </w:r>
      <w:r w:rsidR="00A44E06" w:rsidRPr="00A44E06">
        <w:rPr>
          <w:rFonts w:ascii="ＭＳ 明朝" w:hAnsi="ＭＳ 明朝"/>
          <w:color w:val="auto"/>
        </w:rPr>
        <w:t>）</w:t>
      </w:r>
    </w:p>
    <w:p w:rsidR="00A44E06" w:rsidRDefault="00A44E06" w:rsidP="00B0640A">
      <w:pPr>
        <w:rPr>
          <w:rFonts w:ascii="ＭＳ 明朝" w:hAnsi="ＭＳ 明朝" w:hint="default"/>
        </w:rPr>
      </w:pPr>
      <w:r>
        <w:rPr>
          <w:rFonts w:ascii="ＭＳ 明朝" w:hAnsi="ＭＳ 明朝"/>
        </w:rPr>
        <w:t>第</w:t>
      </w:r>
      <w:r w:rsidR="00F7723B">
        <w:rPr>
          <w:rFonts w:ascii="ＭＳ 明朝" w:hAnsi="ＭＳ 明朝"/>
        </w:rPr>
        <w:t>４</w:t>
      </w:r>
      <w:r w:rsidRPr="001035CE">
        <w:rPr>
          <w:rFonts w:ascii="ＭＳ 明朝" w:hAnsi="ＭＳ 明朝"/>
        </w:rPr>
        <w:t>条　甲は、</w:t>
      </w:r>
      <w:r>
        <w:rPr>
          <w:rFonts w:ascii="ＭＳ 明朝" w:hAnsi="ＭＳ 明朝"/>
        </w:rPr>
        <w:t>乙から</w:t>
      </w:r>
      <w:r w:rsidRPr="001035CE">
        <w:rPr>
          <w:rFonts w:ascii="ＭＳ 明朝" w:hAnsi="ＭＳ 明朝"/>
        </w:rPr>
        <w:t>適法な</w:t>
      </w:r>
      <w:r>
        <w:rPr>
          <w:rFonts w:ascii="ＭＳ 明朝" w:hAnsi="ＭＳ 明朝"/>
        </w:rPr>
        <w:t>支払</w:t>
      </w:r>
      <w:r w:rsidRPr="001035CE">
        <w:rPr>
          <w:rFonts w:ascii="ＭＳ 明朝" w:hAnsi="ＭＳ 明朝"/>
        </w:rPr>
        <w:t>請求書を</w:t>
      </w:r>
      <w:r>
        <w:rPr>
          <w:rFonts w:ascii="ＭＳ 明朝" w:hAnsi="ＭＳ 明朝"/>
        </w:rPr>
        <w:t>受理したときは、その</w:t>
      </w:r>
      <w:r w:rsidRPr="001035CE">
        <w:rPr>
          <w:rFonts w:ascii="ＭＳ 明朝" w:hAnsi="ＭＳ 明朝"/>
        </w:rPr>
        <w:t>日から起算して３０日以内</w:t>
      </w:r>
    </w:p>
    <w:p w:rsidR="00A44E06" w:rsidRPr="001035CE" w:rsidRDefault="00A44E06" w:rsidP="00B0640A">
      <w:pPr>
        <w:ind w:firstLineChars="100" w:firstLine="236"/>
        <w:rPr>
          <w:rFonts w:ascii="ＭＳ 明朝" w:hAnsi="ＭＳ 明朝" w:hint="default"/>
        </w:rPr>
      </w:pPr>
      <w:r w:rsidRPr="001035CE">
        <w:rPr>
          <w:rFonts w:ascii="ＭＳ 明朝" w:hAnsi="ＭＳ 明朝"/>
        </w:rPr>
        <w:t>にリース料を支払うものとする。</w:t>
      </w:r>
    </w:p>
    <w:p w:rsidR="001C3E56" w:rsidRPr="001035CE" w:rsidRDefault="001C3E56" w:rsidP="00B0640A">
      <w:pPr>
        <w:rPr>
          <w:rFonts w:ascii="ＭＳ 明朝" w:hAnsi="ＭＳ 明朝" w:hint="default"/>
        </w:rPr>
      </w:pPr>
    </w:p>
    <w:p w:rsidR="00A44E06" w:rsidRPr="001035CE" w:rsidRDefault="00A44E06" w:rsidP="00B0640A">
      <w:pPr>
        <w:pStyle w:val="Word"/>
        <w:ind w:left="723" w:hanging="723"/>
        <w:rPr>
          <w:rFonts w:ascii="ＭＳ 明朝" w:hAnsi="ＭＳ 明朝" w:hint="default"/>
        </w:rPr>
      </w:pPr>
      <w:r w:rsidRPr="001035CE">
        <w:rPr>
          <w:rFonts w:ascii="ＭＳ 明朝" w:hAnsi="ＭＳ 明朝"/>
        </w:rPr>
        <w:t>（所有権の表示）</w:t>
      </w:r>
    </w:p>
    <w:p w:rsidR="00B030CE" w:rsidRDefault="00A44E06" w:rsidP="00B0640A">
      <w:pPr>
        <w:pStyle w:val="Word"/>
        <w:ind w:left="723" w:hanging="723"/>
        <w:rPr>
          <w:rFonts w:ascii="ＭＳ 明朝" w:hAnsi="ＭＳ 明朝"/>
        </w:rPr>
      </w:pPr>
      <w:r>
        <w:rPr>
          <w:rFonts w:ascii="ＭＳ 明朝" w:hAnsi="ＭＳ 明朝"/>
        </w:rPr>
        <w:t>第５条　乙は、</w:t>
      </w:r>
      <w:r w:rsidR="00D30C4F">
        <w:rPr>
          <w:rFonts w:ascii="ＭＳ 明朝" w:hAnsi="ＭＳ 明朝"/>
        </w:rPr>
        <w:t>機器</w:t>
      </w:r>
      <w:r w:rsidRPr="001035CE">
        <w:rPr>
          <w:rFonts w:ascii="ＭＳ 明朝" w:hAnsi="ＭＳ 明朝"/>
        </w:rPr>
        <w:t>に乙の所有物である旨の表示をすることができる。</w:t>
      </w:r>
    </w:p>
    <w:p w:rsidR="00C03081" w:rsidRPr="001035CE" w:rsidRDefault="00A72614" w:rsidP="00B0640A">
      <w:pPr>
        <w:pStyle w:val="Word"/>
        <w:rPr>
          <w:rFonts w:ascii="ＭＳ 明朝" w:hAnsi="ＭＳ 明朝" w:hint="default"/>
        </w:rPr>
      </w:pPr>
      <w:r>
        <w:rPr>
          <w:rFonts w:ascii="ＭＳ 明朝" w:hAnsi="ＭＳ 明朝"/>
        </w:rPr>
        <w:lastRenderedPageBreak/>
        <w:t>（機器</w:t>
      </w:r>
      <w:r w:rsidR="00C03081" w:rsidRPr="001035CE">
        <w:rPr>
          <w:rFonts w:ascii="ＭＳ 明朝" w:hAnsi="ＭＳ 明朝"/>
        </w:rPr>
        <w:t>の取替等）</w:t>
      </w:r>
    </w:p>
    <w:p w:rsidR="00C03081" w:rsidRPr="001035CE" w:rsidRDefault="00C03081" w:rsidP="00B0640A">
      <w:pPr>
        <w:pStyle w:val="Word"/>
        <w:ind w:left="235" w:hanging="235"/>
        <w:rPr>
          <w:rFonts w:ascii="ＭＳ 明朝" w:hAnsi="ＭＳ 明朝" w:hint="default"/>
        </w:rPr>
      </w:pPr>
      <w:r>
        <w:rPr>
          <w:rFonts w:ascii="ＭＳ 明朝" w:hAnsi="ＭＳ 明朝"/>
        </w:rPr>
        <w:t>第</w:t>
      </w:r>
      <w:r w:rsidR="00E829FD">
        <w:rPr>
          <w:rFonts w:ascii="ＭＳ 明朝" w:hAnsi="ＭＳ 明朝"/>
        </w:rPr>
        <w:t>６</w:t>
      </w:r>
      <w:r>
        <w:rPr>
          <w:rFonts w:ascii="ＭＳ 明朝" w:hAnsi="ＭＳ 明朝"/>
        </w:rPr>
        <w:t>条　甲が</w:t>
      </w:r>
      <w:r w:rsidR="00D30C4F">
        <w:rPr>
          <w:rFonts w:ascii="ＭＳ 明朝" w:hAnsi="ＭＳ 明朝"/>
        </w:rPr>
        <w:t>機器</w:t>
      </w:r>
      <w:r w:rsidRPr="001035CE">
        <w:rPr>
          <w:rFonts w:ascii="ＭＳ 明朝" w:hAnsi="ＭＳ 明朝"/>
        </w:rPr>
        <w:t>の追加</w:t>
      </w:r>
      <w:r>
        <w:rPr>
          <w:rFonts w:ascii="ＭＳ 明朝" w:hAnsi="ＭＳ 明朝"/>
        </w:rPr>
        <w:t>、</w:t>
      </w:r>
      <w:r w:rsidRPr="001035CE">
        <w:rPr>
          <w:rFonts w:ascii="ＭＳ 明朝" w:hAnsi="ＭＳ 明朝"/>
        </w:rPr>
        <w:t>取替</w:t>
      </w:r>
      <w:r>
        <w:rPr>
          <w:rFonts w:ascii="ＭＳ 明朝" w:hAnsi="ＭＳ 明朝"/>
        </w:rPr>
        <w:t>又は改造を必要とするときは、あらかじめ文書をもって乙に</w:t>
      </w:r>
      <w:r w:rsidRPr="001035CE">
        <w:rPr>
          <w:rFonts w:ascii="ＭＳ 明朝" w:hAnsi="ＭＳ 明朝"/>
        </w:rPr>
        <w:t>承諾を求め、甲の負担で行うものとする。</w:t>
      </w:r>
    </w:p>
    <w:p w:rsidR="00A44E06" w:rsidRPr="00E829FD" w:rsidRDefault="00A44E06" w:rsidP="00B0640A">
      <w:pPr>
        <w:pStyle w:val="Word"/>
        <w:rPr>
          <w:rFonts w:ascii="ＭＳ 明朝" w:hAnsi="ＭＳ 明朝" w:hint="default"/>
        </w:rPr>
      </w:pPr>
    </w:p>
    <w:p w:rsidR="00C03081" w:rsidRPr="001035CE" w:rsidRDefault="00A72614" w:rsidP="00B0640A">
      <w:pPr>
        <w:pStyle w:val="Word"/>
        <w:ind w:left="723" w:hanging="723"/>
        <w:rPr>
          <w:rFonts w:ascii="ＭＳ 明朝" w:hAnsi="ＭＳ 明朝" w:hint="default"/>
        </w:rPr>
      </w:pPr>
      <w:r>
        <w:rPr>
          <w:rFonts w:ascii="ＭＳ 明朝" w:hAnsi="ＭＳ 明朝"/>
        </w:rPr>
        <w:t>（機器</w:t>
      </w:r>
      <w:r w:rsidR="00C03081" w:rsidRPr="001035CE">
        <w:rPr>
          <w:rFonts w:ascii="ＭＳ 明朝" w:hAnsi="ＭＳ 明朝"/>
        </w:rPr>
        <w:t>の移転）</w:t>
      </w:r>
    </w:p>
    <w:p w:rsidR="00C03081" w:rsidRPr="001035CE" w:rsidRDefault="00C03081" w:rsidP="00B0640A">
      <w:pPr>
        <w:pStyle w:val="Word"/>
        <w:ind w:left="236" w:hangingChars="100" w:hanging="236"/>
        <w:rPr>
          <w:rFonts w:ascii="ＭＳ 明朝" w:hAnsi="ＭＳ 明朝" w:hint="default"/>
        </w:rPr>
      </w:pPr>
      <w:r>
        <w:rPr>
          <w:rFonts w:ascii="ＭＳ 明朝" w:hAnsi="ＭＳ 明朝"/>
        </w:rPr>
        <w:t>第</w:t>
      </w:r>
      <w:r w:rsidR="00E829FD">
        <w:rPr>
          <w:rFonts w:ascii="ＭＳ 明朝" w:hAnsi="ＭＳ 明朝"/>
        </w:rPr>
        <w:t>７</w:t>
      </w:r>
      <w:r>
        <w:rPr>
          <w:rFonts w:ascii="ＭＳ 明朝" w:hAnsi="ＭＳ 明朝"/>
        </w:rPr>
        <w:t xml:space="preserve">条　</w:t>
      </w:r>
      <w:r w:rsidR="00D30C4F">
        <w:rPr>
          <w:rFonts w:ascii="ＭＳ 明朝" w:hAnsi="ＭＳ 明朝"/>
        </w:rPr>
        <w:t>機器</w:t>
      </w:r>
      <w:r w:rsidRPr="001035CE">
        <w:rPr>
          <w:rFonts w:ascii="ＭＳ 明朝" w:hAnsi="ＭＳ 明朝"/>
        </w:rPr>
        <w:t>を設置場所から移転する必要が生じた場合は</w:t>
      </w:r>
      <w:r w:rsidR="00A72614">
        <w:rPr>
          <w:rFonts w:ascii="ＭＳ 明朝" w:hAnsi="ＭＳ 明朝"/>
        </w:rPr>
        <w:t>、甲</w:t>
      </w:r>
      <w:r>
        <w:rPr>
          <w:rFonts w:ascii="ＭＳ 明朝" w:hAnsi="ＭＳ 明朝"/>
        </w:rPr>
        <w:t>乙協議の上で行うものと</w:t>
      </w:r>
      <w:r w:rsidR="00D30C4F">
        <w:rPr>
          <w:rFonts w:ascii="ＭＳ 明朝" w:hAnsi="ＭＳ 明朝"/>
        </w:rPr>
        <w:t>する。この場合、機器</w:t>
      </w:r>
      <w:r w:rsidRPr="001035CE">
        <w:rPr>
          <w:rFonts w:ascii="ＭＳ 明朝" w:hAnsi="ＭＳ 明朝"/>
        </w:rPr>
        <w:t>の移転に要する費用は甲の負担とする。</w:t>
      </w:r>
    </w:p>
    <w:p w:rsidR="00C03081" w:rsidRPr="00D30C4F" w:rsidRDefault="00C03081" w:rsidP="00B0640A">
      <w:pPr>
        <w:pStyle w:val="Word"/>
        <w:rPr>
          <w:rFonts w:ascii="ＭＳ 明朝" w:hAnsi="ＭＳ 明朝" w:hint="default"/>
        </w:rPr>
      </w:pPr>
    </w:p>
    <w:p w:rsidR="00C03081" w:rsidRPr="001035CE" w:rsidRDefault="00C03081" w:rsidP="00B0640A">
      <w:pPr>
        <w:pStyle w:val="Word"/>
        <w:rPr>
          <w:rFonts w:ascii="ＭＳ 明朝" w:hAnsi="ＭＳ 明朝" w:hint="default"/>
        </w:rPr>
      </w:pPr>
      <w:r w:rsidRPr="001035CE">
        <w:rPr>
          <w:rFonts w:ascii="ＭＳ 明朝" w:hAnsi="ＭＳ 明朝"/>
        </w:rPr>
        <w:t>（管理義務）</w:t>
      </w:r>
    </w:p>
    <w:p w:rsidR="00C03081" w:rsidRDefault="00C03081" w:rsidP="00B0640A">
      <w:pPr>
        <w:pStyle w:val="Word"/>
        <w:ind w:left="236" w:hangingChars="100" w:hanging="236"/>
        <w:rPr>
          <w:rFonts w:ascii="ＭＳ 明朝" w:hAnsi="ＭＳ 明朝" w:hint="default"/>
        </w:rPr>
      </w:pPr>
      <w:r>
        <w:rPr>
          <w:rFonts w:ascii="ＭＳ 明朝" w:hAnsi="ＭＳ 明朝"/>
        </w:rPr>
        <w:t>第</w:t>
      </w:r>
      <w:r w:rsidR="00E829FD">
        <w:rPr>
          <w:rFonts w:ascii="ＭＳ 明朝" w:hAnsi="ＭＳ 明朝"/>
        </w:rPr>
        <w:t>８</w:t>
      </w:r>
      <w:r>
        <w:rPr>
          <w:rFonts w:ascii="ＭＳ 明朝" w:hAnsi="ＭＳ 明朝"/>
        </w:rPr>
        <w:t>条　甲は、</w:t>
      </w:r>
      <w:r w:rsidR="00D30C4F">
        <w:rPr>
          <w:rFonts w:ascii="ＭＳ 明朝" w:hAnsi="ＭＳ 明朝"/>
        </w:rPr>
        <w:t>機器</w:t>
      </w:r>
      <w:r w:rsidRPr="001035CE">
        <w:rPr>
          <w:rFonts w:ascii="ＭＳ 明朝" w:hAnsi="ＭＳ 明朝"/>
        </w:rPr>
        <w:t>を</w:t>
      </w:r>
      <w:r>
        <w:rPr>
          <w:rFonts w:ascii="ＭＳ 明朝" w:hAnsi="ＭＳ 明朝"/>
        </w:rPr>
        <w:t>善良な</w:t>
      </w:r>
      <w:r w:rsidR="001A2E60">
        <w:rPr>
          <w:rFonts w:ascii="ＭＳ 明朝" w:hAnsi="ＭＳ 明朝"/>
        </w:rPr>
        <w:t>る</w:t>
      </w:r>
      <w:r>
        <w:rPr>
          <w:rFonts w:ascii="ＭＳ 明朝" w:hAnsi="ＭＳ 明朝"/>
        </w:rPr>
        <w:t>管理者の注意をもって</w:t>
      </w:r>
      <w:r w:rsidR="001A2E60">
        <w:rPr>
          <w:rFonts w:ascii="ＭＳ 明朝" w:hAnsi="ＭＳ 明朝"/>
        </w:rPr>
        <w:t>使用し、</w:t>
      </w:r>
      <w:r>
        <w:rPr>
          <w:rFonts w:ascii="ＭＳ 明朝" w:hAnsi="ＭＳ 明朝"/>
        </w:rPr>
        <w:t>管理</w:t>
      </w:r>
      <w:r w:rsidR="001A2E60">
        <w:rPr>
          <w:rFonts w:ascii="ＭＳ 明朝" w:hAnsi="ＭＳ 明朝"/>
        </w:rPr>
        <w:t>しなければならない</w:t>
      </w:r>
      <w:r w:rsidR="00E829FD">
        <w:rPr>
          <w:rFonts w:ascii="ＭＳ 明朝" w:hAnsi="ＭＳ 明朝"/>
        </w:rPr>
        <w:t>。</w:t>
      </w:r>
    </w:p>
    <w:p w:rsidR="00E829FD" w:rsidRPr="00D30C4F" w:rsidRDefault="00E829FD" w:rsidP="00B0640A">
      <w:pPr>
        <w:pStyle w:val="Word"/>
        <w:ind w:left="236" w:hangingChars="100" w:hanging="236"/>
        <w:rPr>
          <w:rFonts w:ascii="ＭＳ 明朝" w:hAnsi="ＭＳ 明朝" w:hint="default"/>
        </w:rPr>
      </w:pPr>
    </w:p>
    <w:p w:rsidR="00E829FD" w:rsidRPr="001035CE" w:rsidRDefault="00E829FD" w:rsidP="00B0640A">
      <w:pPr>
        <w:pStyle w:val="Word"/>
        <w:rPr>
          <w:rFonts w:ascii="ＭＳ 明朝" w:hAnsi="ＭＳ 明朝" w:hint="default"/>
        </w:rPr>
      </w:pPr>
      <w:r w:rsidRPr="001035CE">
        <w:rPr>
          <w:rFonts w:ascii="ＭＳ 明朝" w:hAnsi="ＭＳ 明朝"/>
        </w:rPr>
        <w:t>（通知義務）</w:t>
      </w:r>
    </w:p>
    <w:p w:rsidR="00E829FD" w:rsidRDefault="00E829FD" w:rsidP="00B0640A">
      <w:pPr>
        <w:pStyle w:val="Word"/>
        <w:rPr>
          <w:rFonts w:ascii="ＭＳ 明朝" w:hAnsi="ＭＳ 明朝" w:hint="default"/>
        </w:rPr>
      </w:pPr>
      <w:r>
        <w:rPr>
          <w:rFonts w:ascii="ＭＳ 明朝" w:hAnsi="ＭＳ 明朝"/>
        </w:rPr>
        <w:t>第９</w:t>
      </w:r>
      <w:r w:rsidRPr="001035CE">
        <w:rPr>
          <w:rFonts w:ascii="ＭＳ 明朝" w:hAnsi="ＭＳ 明朝"/>
        </w:rPr>
        <w:t>条　甲は、</w:t>
      </w:r>
      <w:r w:rsidR="00D30C4F">
        <w:rPr>
          <w:rFonts w:ascii="ＭＳ 明朝" w:hAnsi="ＭＳ 明朝"/>
        </w:rPr>
        <w:t>機器</w:t>
      </w:r>
      <w:r>
        <w:rPr>
          <w:rFonts w:ascii="ＭＳ 明朝" w:hAnsi="ＭＳ 明朝"/>
        </w:rPr>
        <w:t>について</w:t>
      </w:r>
      <w:r w:rsidRPr="001035CE">
        <w:rPr>
          <w:rFonts w:ascii="ＭＳ 明朝" w:hAnsi="ＭＳ 明朝"/>
        </w:rPr>
        <w:t>盗難、滅失、き損等の事故が発生したとき</w:t>
      </w:r>
      <w:r>
        <w:rPr>
          <w:rFonts w:ascii="ＭＳ 明朝" w:hAnsi="ＭＳ 明朝"/>
        </w:rPr>
        <w:t>は、遅滞なく乙に通</w:t>
      </w:r>
    </w:p>
    <w:p w:rsidR="00E829FD" w:rsidRPr="001035CE" w:rsidRDefault="00E829FD" w:rsidP="00B0640A">
      <w:pPr>
        <w:pStyle w:val="Word"/>
        <w:ind w:firstLineChars="100" w:firstLine="236"/>
        <w:rPr>
          <w:rFonts w:ascii="ＭＳ 明朝" w:hAnsi="ＭＳ 明朝" w:hint="default"/>
        </w:rPr>
      </w:pPr>
      <w:r>
        <w:rPr>
          <w:rFonts w:ascii="ＭＳ 明朝" w:hAnsi="ＭＳ 明朝"/>
        </w:rPr>
        <w:t>知しなければならない。</w:t>
      </w:r>
    </w:p>
    <w:p w:rsidR="00247DFC" w:rsidRDefault="00247DFC" w:rsidP="00B0640A">
      <w:pPr>
        <w:pStyle w:val="Word"/>
        <w:rPr>
          <w:rFonts w:ascii="ＭＳ 明朝" w:hAnsi="ＭＳ 明朝" w:hint="default"/>
        </w:rPr>
      </w:pPr>
    </w:p>
    <w:p w:rsidR="001A2E60" w:rsidRPr="0015713E" w:rsidRDefault="00E829FD" w:rsidP="00B0640A">
      <w:pPr>
        <w:pStyle w:val="Word"/>
        <w:rPr>
          <w:rFonts w:ascii="ＭＳ 明朝" w:hAnsi="ＭＳ 明朝" w:hint="default"/>
        </w:rPr>
      </w:pPr>
      <w:r w:rsidRPr="0015713E">
        <w:rPr>
          <w:rFonts w:ascii="ＭＳ 明朝" w:hAnsi="ＭＳ 明朝"/>
        </w:rPr>
        <w:t>（</w:t>
      </w:r>
      <w:r w:rsidR="001A2E60" w:rsidRPr="0015713E">
        <w:rPr>
          <w:rFonts w:ascii="ＭＳ 明朝" w:hAnsi="ＭＳ 明朝"/>
        </w:rPr>
        <w:t>機密の保持）</w:t>
      </w:r>
    </w:p>
    <w:p w:rsidR="006B3DC6" w:rsidRDefault="001A2E60" w:rsidP="00B0640A">
      <w:pPr>
        <w:pStyle w:val="Word"/>
        <w:ind w:left="236" w:hangingChars="100" w:hanging="236"/>
        <w:rPr>
          <w:rFonts w:hint="default"/>
        </w:rPr>
      </w:pPr>
      <w:r w:rsidRPr="0015713E">
        <w:rPr>
          <w:rFonts w:ascii="ＭＳ 明朝" w:hAnsi="ＭＳ 明朝"/>
        </w:rPr>
        <w:t>第</w:t>
      </w:r>
      <w:r w:rsidR="00E829FD" w:rsidRPr="0015713E">
        <w:rPr>
          <w:rFonts w:ascii="ＭＳ 明朝" w:hAnsi="ＭＳ 明朝"/>
        </w:rPr>
        <w:t>10</w:t>
      </w:r>
      <w:r w:rsidRPr="0015713E">
        <w:rPr>
          <w:rFonts w:ascii="ＭＳ 明朝" w:hAnsi="ＭＳ 明朝"/>
        </w:rPr>
        <w:t xml:space="preserve">条　</w:t>
      </w:r>
      <w:r w:rsidR="006B3DC6">
        <w:t>乙は、この契約の履行上知り得た甲の業務上の秘密を他に洩らし、又は他の目的</w:t>
      </w:r>
      <w:r w:rsidR="006B3DC6">
        <w:t xml:space="preserve"> </w:t>
      </w:r>
      <w:r w:rsidR="006B3DC6">
        <w:t>に使用してはならない。この契約が終了し又は解除された後においても同様とする。</w:t>
      </w:r>
    </w:p>
    <w:p w:rsidR="006B3DC6" w:rsidRDefault="006B3DC6" w:rsidP="00B0640A">
      <w:pPr>
        <w:pStyle w:val="Word"/>
        <w:ind w:left="236" w:hangingChars="100" w:hanging="236"/>
        <w:rPr>
          <w:rFonts w:ascii="ＭＳ 明朝" w:hAnsi="ＭＳ 明朝" w:hint="default"/>
        </w:rPr>
      </w:pPr>
    </w:p>
    <w:p w:rsidR="003928B0" w:rsidRDefault="003928B0" w:rsidP="00B0640A">
      <w:pPr>
        <w:pStyle w:val="Word"/>
        <w:rPr>
          <w:rFonts w:ascii="ＭＳ 明朝" w:hAnsi="ＭＳ 明朝" w:hint="default"/>
        </w:rPr>
      </w:pPr>
      <w:r>
        <w:rPr>
          <w:rFonts w:ascii="ＭＳ 明朝" w:hAnsi="ＭＳ 明朝"/>
        </w:rPr>
        <w:t>（</w:t>
      </w:r>
      <w:r w:rsidR="00C50D9B">
        <w:t>権利義務の譲渡等</w:t>
      </w:r>
      <w:r>
        <w:rPr>
          <w:rFonts w:ascii="ＭＳ 明朝" w:hAnsi="ＭＳ 明朝"/>
        </w:rPr>
        <w:t>）</w:t>
      </w:r>
    </w:p>
    <w:p w:rsidR="003E194F" w:rsidRDefault="003928B0" w:rsidP="00B0640A">
      <w:pPr>
        <w:pStyle w:val="Word"/>
        <w:ind w:left="236" w:hangingChars="100" w:hanging="236"/>
        <w:rPr>
          <w:rFonts w:ascii="ＭＳ 明朝" w:hAnsi="ＭＳ 明朝" w:hint="default"/>
        </w:rPr>
      </w:pPr>
      <w:r>
        <w:rPr>
          <w:rFonts w:ascii="ＭＳ 明朝" w:hAnsi="ＭＳ 明朝"/>
        </w:rPr>
        <w:t>第</w:t>
      </w:r>
      <w:r w:rsidR="00365182">
        <w:rPr>
          <w:rFonts w:ascii="ＭＳ 明朝" w:hAnsi="ＭＳ 明朝"/>
        </w:rPr>
        <w:t>1</w:t>
      </w:r>
      <w:r w:rsidR="00365182">
        <w:rPr>
          <w:rFonts w:ascii="ＭＳ 明朝" w:hAnsi="ＭＳ 明朝" w:hint="default"/>
        </w:rPr>
        <w:t>1</w:t>
      </w:r>
      <w:r>
        <w:rPr>
          <w:rFonts w:ascii="ＭＳ 明朝" w:hAnsi="ＭＳ 明朝"/>
        </w:rPr>
        <w:t xml:space="preserve">条　</w:t>
      </w:r>
      <w:r w:rsidR="00C50D9B">
        <w:t>乙は、本契約により生ずる権利又は義務の全部又は一部を、甲の承諾を得た場合　を除き第三者に譲渡し又は継承させてはならない。</w:t>
      </w:r>
    </w:p>
    <w:p w:rsidR="00C50D9B" w:rsidRDefault="00C50D9B" w:rsidP="00B0640A">
      <w:pPr>
        <w:pStyle w:val="Word"/>
        <w:rPr>
          <w:rFonts w:ascii="ＭＳ 明朝" w:hAnsi="ＭＳ 明朝" w:hint="default"/>
        </w:rPr>
      </w:pPr>
    </w:p>
    <w:p w:rsidR="00D30C4F" w:rsidRDefault="00D30C4F" w:rsidP="00B0640A">
      <w:pPr>
        <w:pStyle w:val="Word"/>
        <w:rPr>
          <w:rFonts w:ascii="ＭＳ 明朝" w:hAnsi="ＭＳ 明朝" w:hint="default"/>
        </w:rPr>
      </w:pPr>
      <w:r>
        <w:rPr>
          <w:rFonts w:ascii="ＭＳ 明朝" w:hAnsi="ＭＳ 明朝"/>
        </w:rPr>
        <w:t>（保守</w:t>
      </w:r>
      <w:r w:rsidR="00F0529F">
        <w:rPr>
          <w:rFonts w:ascii="ＭＳ 明朝" w:hAnsi="ＭＳ 明朝"/>
        </w:rPr>
        <w:t>体制</w:t>
      </w:r>
      <w:r>
        <w:rPr>
          <w:rFonts w:ascii="ＭＳ 明朝" w:hAnsi="ＭＳ 明朝"/>
        </w:rPr>
        <w:t>）</w:t>
      </w:r>
    </w:p>
    <w:p w:rsidR="00D30C4F" w:rsidRDefault="00D30C4F" w:rsidP="00B0640A">
      <w:pPr>
        <w:pStyle w:val="Word"/>
        <w:ind w:left="236" w:hangingChars="100" w:hanging="236"/>
        <w:rPr>
          <w:rFonts w:ascii="ＭＳ 明朝" w:hAnsi="ＭＳ 明朝" w:hint="default"/>
        </w:rPr>
      </w:pPr>
      <w:r>
        <w:rPr>
          <w:rFonts w:ascii="ＭＳ 明朝" w:hAnsi="ＭＳ 明朝"/>
        </w:rPr>
        <w:t>第</w:t>
      </w:r>
      <w:r w:rsidR="00365182">
        <w:rPr>
          <w:rFonts w:ascii="ＭＳ 明朝" w:hAnsi="ＭＳ 明朝"/>
        </w:rPr>
        <w:t>1</w:t>
      </w:r>
      <w:r w:rsidR="00365182">
        <w:rPr>
          <w:rFonts w:ascii="ＭＳ 明朝" w:hAnsi="ＭＳ 明朝" w:hint="default"/>
        </w:rPr>
        <w:t>2</w:t>
      </w:r>
      <w:r>
        <w:rPr>
          <w:rFonts w:ascii="ＭＳ 明朝" w:hAnsi="ＭＳ 明朝"/>
        </w:rPr>
        <w:t>条　乙は、</w:t>
      </w:r>
      <w:r w:rsidR="00C72527">
        <w:rPr>
          <w:rFonts w:ascii="ＭＳ 明朝" w:hAnsi="ＭＳ 明朝"/>
        </w:rPr>
        <w:t>機器</w:t>
      </w:r>
      <w:r>
        <w:rPr>
          <w:rFonts w:ascii="ＭＳ 明朝" w:hAnsi="ＭＳ 明朝"/>
        </w:rPr>
        <w:t>の</w:t>
      </w:r>
      <w:r w:rsidR="00C72527">
        <w:rPr>
          <w:rFonts w:ascii="ＭＳ 明朝" w:hAnsi="ＭＳ 明朝"/>
        </w:rPr>
        <w:t>正常な運用を保持するため、万一の故障、障害に速やかに対処できるよう専門技術を持つ保安員を確保しなければならない。</w:t>
      </w:r>
    </w:p>
    <w:p w:rsidR="00C72527" w:rsidRDefault="00C72527" w:rsidP="00B0640A">
      <w:pPr>
        <w:pStyle w:val="Word"/>
        <w:rPr>
          <w:rFonts w:ascii="ＭＳ 明朝" w:hAnsi="ＭＳ 明朝" w:hint="default"/>
        </w:rPr>
      </w:pPr>
      <w:r>
        <w:rPr>
          <w:rFonts w:ascii="ＭＳ 明朝" w:hAnsi="ＭＳ 明朝"/>
        </w:rPr>
        <w:t>２　乙は、機器の故障、障害により、甲の業務の遂行に支障を生じたときは、直ちに甲の業</w:t>
      </w:r>
    </w:p>
    <w:p w:rsidR="00C72527" w:rsidRDefault="00C72527" w:rsidP="00B0640A">
      <w:pPr>
        <w:pStyle w:val="Word"/>
        <w:ind w:firstLineChars="100" w:firstLine="236"/>
        <w:rPr>
          <w:rFonts w:ascii="ＭＳ 明朝" w:hAnsi="ＭＳ 明朝" w:hint="default"/>
        </w:rPr>
      </w:pPr>
      <w:r>
        <w:rPr>
          <w:rFonts w:ascii="ＭＳ 明朝" w:hAnsi="ＭＳ 明朝"/>
        </w:rPr>
        <w:t>務の遂行に必要な措置を講じなければならない。</w:t>
      </w:r>
    </w:p>
    <w:p w:rsidR="00F0529F" w:rsidRDefault="00F0529F" w:rsidP="00B0640A">
      <w:pPr>
        <w:pStyle w:val="Word"/>
        <w:rPr>
          <w:rFonts w:ascii="ＭＳ 明朝" w:hAnsi="ＭＳ 明朝" w:hint="default"/>
        </w:rPr>
      </w:pPr>
      <w:r>
        <w:rPr>
          <w:rFonts w:ascii="ＭＳ 明朝" w:hAnsi="ＭＳ 明朝"/>
        </w:rPr>
        <w:t>３　乙は、前項の措置に要した費用について、措置完了後、別途甲に請求するものとする。</w:t>
      </w:r>
    </w:p>
    <w:p w:rsidR="00C72527" w:rsidRDefault="00C72527" w:rsidP="00B0640A">
      <w:pPr>
        <w:pStyle w:val="Word"/>
        <w:rPr>
          <w:rFonts w:ascii="ＭＳ 明朝" w:hAnsi="ＭＳ 明朝" w:hint="default"/>
        </w:rPr>
      </w:pPr>
    </w:p>
    <w:p w:rsidR="00C72527" w:rsidRDefault="00C72527" w:rsidP="00B0640A">
      <w:pPr>
        <w:pStyle w:val="Word"/>
        <w:rPr>
          <w:rFonts w:ascii="ＭＳ 明朝" w:hAnsi="ＭＳ 明朝" w:hint="default"/>
        </w:rPr>
      </w:pPr>
      <w:r>
        <w:rPr>
          <w:rFonts w:ascii="ＭＳ 明朝" w:hAnsi="ＭＳ 明朝"/>
        </w:rPr>
        <w:t>（損害賠償）</w:t>
      </w:r>
    </w:p>
    <w:p w:rsidR="00C72527" w:rsidRDefault="00C72527" w:rsidP="00B0640A">
      <w:pPr>
        <w:pStyle w:val="Word"/>
        <w:rPr>
          <w:rFonts w:ascii="ＭＳ 明朝" w:hAnsi="ＭＳ 明朝" w:hint="default"/>
        </w:rPr>
      </w:pPr>
      <w:r>
        <w:rPr>
          <w:rFonts w:ascii="ＭＳ 明朝" w:hAnsi="ＭＳ 明朝"/>
        </w:rPr>
        <w:t>第</w:t>
      </w:r>
      <w:r w:rsidR="00365182">
        <w:rPr>
          <w:rFonts w:ascii="ＭＳ 明朝" w:hAnsi="ＭＳ 明朝"/>
        </w:rPr>
        <w:t>1</w:t>
      </w:r>
      <w:r w:rsidR="00365182">
        <w:rPr>
          <w:rFonts w:ascii="ＭＳ 明朝" w:hAnsi="ＭＳ 明朝" w:hint="default"/>
        </w:rPr>
        <w:t>3</w:t>
      </w:r>
      <w:r>
        <w:rPr>
          <w:rFonts w:ascii="ＭＳ 明朝" w:hAnsi="ＭＳ 明朝"/>
        </w:rPr>
        <w:t>条　乙は、自らが本契約に定める義務に違反し甲又は第三者に損害を発生させた場合、</w:t>
      </w:r>
    </w:p>
    <w:p w:rsidR="00C72527" w:rsidRDefault="00C72527" w:rsidP="00B0640A">
      <w:pPr>
        <w:pStyle w:val="Word"/>
        <w:ind w:firstLineChars="100" w:firstLine="236"/>
        <w:rPr>
          <w:rFonts w:ascii="ＭＳ 明朝" w:hAnsi="ＭＳ 明朝" w:hint="default"/>
        </w:rPr>
      </w:pPr>
      <w:r>
        <w:rPr>
          <w:rFonts w:ascii="ＭＳ 明朝" w:hAnsi="ＭＳ 明朝"/>
        </w:rPr>
        <w:t>甲の算定に基づき当該損害を補償又は賠償する責任を負担するものとする。</w:t>
      </w:r>
    </w:p>
    <w:p w:rsidR="00626A5D" w:rsidRDefault="00626A5D" w:rsidP="00B0640A">
      <w:pPr>
        <w:pStyle w:val="Word"/>
        <w:rPr>
          <w:rFonts w:ascii="ＭＳ 明朝" w:hAnsi="ＭＳ 明朝" w:hint="default"/>
        </w:rPr>
      </w:pPr>
      <w:r>
        <w:rPr>
          <w:rFonts w:ascii="ＭＳ 明朝" w:hAnsi="ＭＳ 明朝"/>
        </w:rPr>
        <w:t>２　甲は、前項に基づき乙が甲に賠償すべき額について、乙が協議の申し入れをした場合に</w:t>
      </w:r>
    </w:p>
    <w:p w:rsidR="00626A5D" w:rsidRDefault="00626A5D" w:rsidP="00B0640A">
      <w:pPr>
        <w:pStyle w:val="Word"/>
        <w:ind w:firstLineChars="100" w:firstLine="236"/>
        <w:rPr>
          <w:rFonts w:ascii="ＭＳ 明朝" w:hAnsi="ＭＳ 明朝" w:hint="default"/>
        </w:rPr>
      </w:pPr>
      <w:r>
        <w:rPr>
          <w:rFonts w:ascii="ＭＳ 明朝" w:hAnsi="ＭＳ 明朝"/>
        </w:rPr>
        <w:t xml:space="preserve">は、これに応じ、乙に義務違反の程度、損害発生の態様及びその他の事情を考慮し、賠償　</w:t>
      </w:r>
    </w:p>
    <w:p w:rsidR="00C72527" w:rsidRDefault="00626A5D" w:rsidP="00B0640A">
      <w:pPr>
        <w:pStyle w:val="Word"/>
        <w:ind w:firstLineChars="100" w:firstLine="236"/>
        <w:rPr>
          <w:rFonts w:ascii="ＭＳ 明朝" w:hAnsi="ＭＳ 明朝" w:hint="default"/>
        </w:rPr>
      </w:pPr>
      <w:r>
        <w:rPr>
          <w:rFonts w:ascii="ＭＳ 明朝" w:hAnsi="ＭＳ 明朝"/>
        </w:rPr>
        <w:t>額の減額について協議を行うものとする。</w:t>
      </w:r>
    </w:p>
    <w:p w:rsidR="00626A5D" w:rsidRDefault="00626A5D" w:rsidP="00B0640A">
      <w:pPr>
        <w:pStyle w:val="Word"/>
        <w:rPr>
          <w:rFonts w:ascii="ＭＳ 明朝" w:hAnsi="ＭＳ 明朝" w:hint="default"/>
        </w:rPr>
      </w:pPr>
    </w:p>
    <w:p w:rsidR="00626A5D" w:rsidRPr="001035CE" w:rsidRDefault="00626A5D" w:rsidP="00B0640A">
      <w:pPr>
        <w:pStyle w:val="Word"/>
        <w:ind w:left="630" w:hanging="630"/>
        <w:rPr>
          <w:rFonts w:ascii="ＭＳ 明朝" w:hAnsi="ＭＳ 明朝" w:hint="default"/>
        </w:rPr>
      </w:pPr>
      <w:r w:rsidRPr="001035CE">
        <w:rPr>
          <w:rFonts w:ascii="ＭＳ 明朝" w:hAnsi="ＭＳ 明朝"/>
        </w:rPr>
        <w:t>（動産総合保険）</w:t>
      </w:r>
    </w:p>
    <w:p w:rsidR="00626A5D" w:rsidRPr="001035CE" w:rsidRDefault="00626A5D" w:rsidP="00B0640A">
      <w:pPr>
        <w:pStyle w:val="Word"/>
        <w:ind w:left="353" w:hanging="353"/>
        <w:rPr>
          <w:rFonts w:ascii="ＭＳ 明朝" w:hAnsi="ＭＳ 明朝" w:hint="default"/>
        </w:rPr>
      </w:pPr>
      <w:r>
        <w:rPr>
          <w:rFonts w:ascii="ＭＳ 明朝" w:hAnsi="ＭＳ 明朝"/>
        </w:rPr>
        <w:t>第</w:t>
      </w:r>
      <w:r w:rsidR="00365182">
        <w:rPr>
          <w:rFonts w:ascii="ＭＳ 明朝" w:hAnsi="ＭＳ 明朝"/>
        </w:rPr>
        <w:t>1</w:t>
      </w:r>
      <w:r w:rsidR="00365182">
        <w:rPr>
          <w:rFonts w:ascii="ＭＳ 明朝" w:hAnsi="ＭＳ 明朝" w:hint="default"/>
        </w:rPr>
        <w:t>4</w:t>
      </w:r>
      <w:r w:rsidRPr="001035CE">
        <w:rPr>
          <w:rFonts w:ascii="ＭＳ 明朝" w:hAnsi="ＭＳ 明朝"/>
        </w:rPr>
        <w:t>条　乙は</w:t>
      </w:r>
      <w:r>
        <w:rPr>
          <w:rFonts w:ascii="ＭＳ 明朝" w:hAnsi="ＭＳ 明朝"/>
        </w:rPr>
        <w:t>、</w:t>
      </w:r>
      <w:r w:rsidRPr="001035CE">
        <w:rPr>
          <w:rFonts w:ascii="ＭＳ 明朝" w:hAnsi="ＭＳ 明朝"/>
        </w:rPr>
        <w:t>機器に対して</w:t>
      </w:r>
      <w:r>
        <w:rPr>
          <w:rFonts w:ascii="ＭＳ 明朝" w:hAnsi="ＭＳ 明朝"/>
        </w:rPr>
        <w:t>、</w:t>
      </w:r>
      <w:r w:rsidRPr="001035CE">
        <w:rPr>
          <w:rFonts w:ascii="ＭＳ 明朝" w:hAnsi="ＭＳ 明朝"/>
        </w:rPr>
        <w:t>リース期間中継続して乙を被保険者とする動産総合保険契約</w:t>
      </w:r>
      <w:r>
        <w:rPr>
          <w:rFonts w:ascii="ＭＳ 明朝" w:hAnsi="ＭＳ 明朝"/>
        </w:rPr>
        <w:t>を締結し、その費用を負担するものとする</w:t>
      </w:r>
      <w:r w:rsidRPr="001035CE">
        <w:rPr>
          <w:rFonts w:ascii="ＭＳ 明朝" w:hAnsi="ＭＳ 明朝"/>
        </w:rPr>
        <w:t>。</w:t>
      </w:r>
    </w:p>
    <w:p w:rsidR="00626A5D" w:rsidRPr="001035CE" w:rsidRDefault="00626A5D" w:rsidP="00B0640A">
      <w:pPr>
        <w:pStyle w:val="Word"/>
        <w:ind w:left="353" w:hanging="353"/>
        <w:rPr>
          <w:rFonts w:ascii="ＭＳ 明朝" w:hAnsi="ＭＳ 明朝" w:hint="default"/>
        </w:rPr>
      </w:pPr>
      <w:r w:rsidRPr="001035CE">
        <w:rPr>
          <w:rFonts w:ascii="ＭＳ 明朝" w:hAnsi="ＭＳ 明朝"/>
        </w:rPr>
        <w:lastRenderedPageBreak/>
        <w:t xml:space="preserve">２　</w:t>
      </w:r>
      <w:r>
        <w:rPr>
          <w:rFonts w:ascii="ＭＳ 明朝" w:hAnsi="ＭＳ 明朝"/>
        </w:rPr>
        <w:t>甲は、動産総合保険約款に基づく</w:t>
      </w:r>
      <w:r w:rsidRPr="001035CE">
        <w:rPr>
          <w:rFonts w:ascii="ＭＳ 明朝" w:hAnsi="ＭＳ 明朝"/>
        </w:rPr>
        <w:t>保険事故が</w:t>
      </w:r>
      <w:r>
        <w:rPr>
          <w:rFonts w:ascii="ＭＳ 明朝" w:hAnsi="ＭＳ 明朝"/>
        </w:rPr>
        <w:t>発生したときは</w:t>
      </w:r>
      <w:r w:rsidRPr="001035CE">
        <w:rPr>
          <w:rFonts w:ascii="ＭＳ 明朝" w:hAnsi="ＭＳ 明朝"/>
        </w:rPr>
        <w:t>、直ちにその旨を乙に通知するものとする。</w:t>
      </w:r>
    </w:p>
    <w:p w:rsidR="00626A5D" w:rsidRPr="001035CE" w:rsidRDefault="00626A5D" w:rsidP="00B0640A">
      <w:pPr>
        <w:pStyle w:val="Word"/>
        <w:ind w:left="353" w:hanging="353"/>
        <w:rPr>
          <w:rFonts w:ascii="ＭＳ 明朝" w:hAnsi="ＭＳ 明朝" w:hint="default"/>
        </w:rPr>
      </w:pPr>
      <w:r w:rsidRPr="001035CE">
        <w:rPr>
          <w:rFonts w:ascii="ＭＳ 明朝" w:hAnsi="ＭＳ 明朝"/>
        </w:rPr>
        <w:t>３　甲は、</w:t>
      </w:r>
      <w:r w:rsidR="00D63DDB">
        <w:rPr>
          <w:rFonts w:ascii="ＭＳ 明朝" w:hAnsi="ＭＳ 明朝"/>
        </w:rPr>
        <w:t>保険事故により保険会社から乙に支払われた保険金の限度内において、乙に対する賠償金の支払義務を免れる</w:t>
      </w:r>
      <w:r w:rsidRPr="001035CE">
        <w:rPr>
          <w:rFonts w:ascii="ＭＳ 明朝" w:hAnsi="ＭＳ 明朝"/>
        </w:rPr>
        <w:t>ものとする。</w:t>
      </w:r>
    </w:p>
    <w:p w:rsidR="00626A5D" w:rsidRPr="00626A5D" w:rsidRDefault="00626A5D" w:rsidP="00B0640A">
      <w:pPr>
        <w:pStyle w:val="Word"/>
        <w:rPr>
          <w:rFonts w:ascii="ＭＳ 明朝" w:hAnsi="ＭＳ 明朝" w:hint="default"/>
        </w:rPr>
      </w:pPr>
    </w:p>
    <w:p w:rsidR="00D63DDB" w:rsidRPr="00CD2162" w:rsidRDefault="00D63DDB" w:rsidP="00B0640A">
      <w:pPr>
        <w:pStyle w:val="Word"/>
        <w:rPr>
          <w:rFonts w:ascii="ＭＳ 明朝" w:hAnsi="ＭＳ 明朝" w:hint="default"/>
          <w:color w:val="auto"/>
        </w:rPr>
      </w:pPr>
      <w:r w:rsidRPr="00CD2162">
        <w:rPr>
          <w:rFonts w:ascii="ＭＳ 明朝" w:hAnsi="ＭＳ 明朝"/>
          <w:color w:val="auto"/>
        </w:rPr>
        <w:t>（契約の解除）</w:t>
      </w:r>
    </w:p>
    <w:p w:rsidR="000E089E" w:rsidRDefault="00D63DDB" w:rsidP="00B0640A">
      <w:pPr>
        <w:ind w:left="1180" w:hangingChars="500" w:hanging="1180"/>
        <w:rPr>
          <w:rFonts w:hint="default"/>
        </w:rPr>
      </w:pPr>
      <w:r w:rsidRPr="00CD2162">
        <w:rPr>
          <w:rFonts w:ascii="ＭＳ 明朝" w:hAnsi="ＭＳ 明朝"/>
          <w:color w:val="auto"/>
        </w:rPr>
        <w:t>第1</w:t>
      </w:r>
      <w:r w:rsidR="00365182">
        <w:rPr>
          <w:rFonts w:ascii="ＭＳ 明朝" w:hAnsi="ＭＳ 明朝" w:hint="default"/>
          <w:color w:val="auto"/>
        </w:rPr>
        <w:t>5</w:t>
      </w:r>
      <w:r w:rsidR="00CD2162">
        <w:rPr>
          <w:rFonts w:ascii="ＭＳ 明朝" w:hAnsi="ＭＳ 明朝"/>
          <w:color w:val="auto"/>
        </w:rPr>
        <w:t xml:space="preserve">条　</w:t>
      </w:r>
      <w:r w:rsidR="000E089E" w:rsidRPr="0008004C">
        <w:t>甲は、次</w:t>
      </w:r>
      <w:r w:rsidR="000E089E">
        <w:t>の各号の一に該当するときは、この契約を解除することができる。この</w:t>
      </w:r>
    </w:p>
    <w:p w:rsidR="000E089E" w:rsidRPr="0008004C" w:rsidRDefault="000E089E" w:rsidP="00B0640A">
      <w:pPr>
        <w:ind w:firstLineChars="150" w:firstLine="354"/>
        <w:rPr>
          <w:rFonts w:hint="default"/>
        </w:rPr>
      </w:pPr>
      <w:r w:rsidRPr="0008004C">
        <w:t>場合において、解除により乙に損害があっても、甲は賠償の責めを負わない。</w:t>
      </w:r>
    </w:p>
    <w:p w:rsidR="000E089E" w:rsidRPr="0008004C" w:rsidRDefault="000E089E" w:rsidP="00B0640A">
      <w:pPr>
        <w:ind w:left="472" w:hangingChars="200" w:hanging="472"/>
        <w:rPr>
          <w:rFonts w:hint="default"/>
        </w:rPr>
      </w:pPr>
      <w:r w:rsidRPr="0008004C">
        <w:t xml:space="preserve">１　</w:t>
      </w:r>
      <w:r w:rsidR="00363C19">
        <w:t>履行期間内に業務が完了しないと明らかに認められたとき、または、履行期間経過後相当の期間内に完了する見込みがないと認められるとき。</w:t>
      </w:r>
    </w:p>
    <w:p w:rsidR="000E089E" w:rsidRPr="0008004C" w:rsidRDefault="000E089E" w:rsidP="00B0640A">
      <w:pPr>
        <w:ind w:left="1180" w:hangingChars="500" w:hanging="1180"/>
        <w:rPr>
          <w:rFonts w:hint="default"/>
        </w:rPr>
      </w:pPr>
      <w:r w:rsidRPr="0008004C">
        <w:t xml:space="preserve">２　</w:t>
      </w:r>
      <w:r w:rsidR="00363C19">
        <w:t>乙に誠意がなく、完全に業務が完了する見込みがないと認められたとき。</w:t>
      </w:r>
    </w:p>
    <w:p w:rsidR="000E089E" w:rsidRPr="0008004C" w:rsidRDefault="000E089E" w:rsidP="00B0640A">
      <w:pPr>
        <w:rPr>
          <w:rFonts w:hint="default"/>
        </w:rPr>
      </w:pPr>
      <w:r w:rsidRPr="0008004C">
        <w:t>３　契約の履行に関し、不正の行為があると認めたとき。</w:t>
      </w:r>
    </w:p>
    <w:p w:rsidR="000E089E" w:rsidRDefault="000E089E" w:rsidP="00B0640A">
      <w:pPr>
        <w:ind w:left="1180" w:hangingChars="500" w:hanging="1180"/>
        <w:rPr>
          <w:rFonts w:hint="default"/>
        </w:rPr>
      </w:pPr>
      <w:r w:rsidRPr="0008004C">
        <w:t>４　乙が暴力団員（暴力団員による不当な行為の防止等に関する法律（平成</w:t>
      </w:r>
      <w:r w:rsidRPr="0008004C">
        <w:t>3</w:t>
      </w:r>
      <w:r w:rsidRPr="0008004C">
        <w:t>年法律第</w:t>
      </w:r>
      <w:r w:rsidRPr="0008004C">
        <w:t>77</w:t>
      </w:r>
    </w:p>
    <w:p w:rsidR="000E089E" w:rsidRDefault="000E089E" w:rsidP="00B0640A">
      <w:pPr>
        <w:ind w:leftChars="150" w:left="1180" w:hangingChars="350" w:hanging="826"/>
        <w:rPr>
          <w:rFonts w:hint="default"/>
        </w:rPr>
      </w:pPr>
      <w:r w:rsidRPr="0008004C">
        <w:t>号）第</w:t>
      </w:r>
      <w:r w:rsidRPr="0008004C">
        <w:t>2</w:t>
      </w:r>
      <w:r w:rsidRPr="0008004C">
        <w:t>条第</w:t>
      </w:r>
      <w:r w:rsidRPr="0008004C">
        <w:t>6</w:t>
      </w:r>
      <w:r w:rsidRPr="0008004C">
        <w:t>号に規定する暴力団員をいう。）又は暴力団（同条第</w:t>
      </w:r>
      <w:r w:rsidRPr="0008004C">
        <w:t>2</w:t>
      </w:r>
      <w:r w:rsidRPr="0008004C">
        <w:t>号に規定する暴</w:t>
      </w:r>
    </w:p>
    <w:p w:rsidR="000E089E" w:rsidRDefault="000E089E" w:rsidP="00B0640A">
      <w:pPr>
        <w:ind w:leftChars="150" w:left="1180" w:hangingChars="350" w:hanging="826"/>
        <w:rPr>
          <w:rFonts w:hint="default"/>
        </w:rPr>
      </w:pPr>
      <w:r w:rsidRPr="0008004C">
        <w:t>力団をいう。）若しくは暴力団員と密接な関係を有する者と認められたとき。</w:t>
      </w:r>
    </w:p>
    <w:p w:rsidR="000E089E" w:rsidRDefault="000E089E" w:rsidP="00B0640A">
      <w:pPr>
        <w:rPr>
          <w:rFonts w:hint="default"/>
        </w:rPr>
      </w:pPr>
      <w:r w:rsidRPr="00034BC5">
        <w:t>５　本業務を処理するために乙が取り扱う機密情報・個人情報について、乙の責めに帰すべ</w:t>
      </w:r>
      <w:r>
        <w:t xml:space="preserve"> </w:t>
      </w:r>
      <w:r>
        <w:rPr>
          <w:rFonts w:hint="default"/>
        </w:rPr>
        <w:t xml:space="preserve"> </w:t>
      </w:r>
    </w:p>
    <w:p w:rsidR="000E089E" w:rsidRPr="00034BC5" w:rsidRDefault="000E089E" w:rsidP="00B0640A">
      <w:pPr>
        <w:ind w:firstLineChars="150" w:firstLine="354"/>
        <w:rPr>
          <w:rFonts w:hint="default"/>
        </w:rPr>
      </w:pPr>
      <w:r w:rsidRPr="00034BC5">
        <w:t>き理由による機密情報・個人情報の漏えい等があったとき。</w:t>
      </w:r>
    </w:p>
    <w:p w:rsidR="000E089E" w:rsidRDefault="000E089E" w:rsidP="00B0640A">
      <w:pPr>
        <w:ind w:left="1180" w:hangingChars="500" w:hanging="1180"/>
        <w:rPr>
          <w:rFonts w:hint="default"/>
        </w:rPr>
      </w:pPr>
      <w:r w:rsidRPr="00034BC5">
        <w:t>６　前各号に掲げる場合のほか、本契約に違反し、本業務の目的を達成することができない</w:t>
      </w:r>
    </w:p>
    <w:p w:rsidR="000E089E" w:rsidRPr="00501880" w:rsidRDefault="000E089E" w:rsidP="00B0640A">
      <w:pPr>
        <w:ind w:leftChars="150" w:left="1180" w:hangingChars="350" w:hanging="826"/>
        <w:rPr>
          <w:rFonts w:hint="default"/>
        </w:rPr>
      </w:pPr>
      <w:r w:rsidRPr="00034BC5">
        <w:t>と認められるとき。</w:t>
      </w:r>
    </w:p>
    <w:p w:rsidR="00626A5D" w:rsidRPr="003241CF" w:rsidRDefault="00626A5D" w:rsidP="00B0640A">
      <w:pPr>
        <w:pStyle w:val="Word"/>
        <w:rPr>
          <w:rFonts w:ascii="ＭＳ 明朝" w:hAnsi="ＭＳ 明朝" w:hint="default"/>
          <w:color w:val="auto"/>
        </w:rPr>
      </w:pPr>
    </w:p>
    <w:p w:rsidR="00952D1B" w:rsidRPr="003241CF" w:rsidRDefault="0049770C" w:rsidP="00B0640A">
      <w:pPr>
        <w:pStyle w:val="Word"/>
        <w:rPr>
          <w:rFonts w:ascii="ＭＳ 明朝" w:hAnsi="ＭＳ 明朝" w:hint="default"/>
          <w:color w:val="auto"/>
        </w:rPr>
      </w:pPr>
      <w:r w:rsidRPr="003241CF">
        <w:rPr>
          <w:rFonts w:ascii="ＭＳ 明朝" w:hAnsi="ＭＳ 明朝"/>
          <w:color w:val="auto"/>
        </w:rPr>
        <w:t>（特約事項）</w:t>
      </w:r>
    </w:p>
    <w:p w:rsidR="00952D1B" w:rsidRPr="003241CF" w:rsidRDefault="003241CF" w:rsidP="00B0640A">
      <w:pPr>
        <w:pStyle w:val="Word"/>
        <w:ind w:left="235" w:hanging="235"/>
        <w:rPr>
          <w:rFonts w:ascii="ＭＳ 明朝" w:hAnsi="ＭＳ 明朝" w:hint="default"/>
          <w:color w:val="auto"/>
        </w:rPr>
      </w:pPr>
      <w:r>
        <w:rPr>
          <w:rFonts w:ascii="ＭＳ 明朝" w:hAnsi="ＭＳ 明朝"/>
          <w:color w:val="auto"/>
        </w:rPr>
        <w:t>第1</w:t>
      </w:r>
      <w:r w:rsidR="00365182">
        <w:rPr>
          <w:rFonts w:ascii="ＭＳ 明朝" w:hAnsi="ＭＳ 明朝" w:hint="default"/>
          <w:color w:val="auto"/>
        </w:rPr>
        <w:t>6</w:t>
      </w:r>
      <w:r>
        <w:rPr>
          <w:rFonts w:ascii="ＭＳ 明朝" w:hAnsi="ＭＳ 明朝"/>
          <w:color w:val="auto"/>
        </w:rPr>
        <w:t>条　この契約は、地方自治法（昭和22年法律第67号）第234</w:t>
      </w:r>
      <w:r w:rsidR="0049770C" w:rsidRPr="003241CF">
        <w:rPr>
          <w:rFonts w:ascii="ＭＳ 明朝" w:hAnsi="ＭＳ 明朝"/>
          <w:color w:val="auto"/>
        </w:rPr>
        <w:t>条の３の規定による長期継続契約であるため、契約の締結の日の属する年度の翌年度以降において歳入歳出予算の当該金額について減額又は削除があった場合は、当該契約は解除する。</w:t>
      </w:r>
    </w:p>
    <w:p w:rsidR="00885241" w:rsidRDefault="00885241" w:rsidP="00B0640A">
      <w:pPr>
        <w:pStyle w:val="Word"/>
        <w:ind w:left="964" w:hanging="964"/>
        <w:rPr>
          <w:rFonts w:ascii="ＭＳ 明朝" w:hAnsi="ＭＳ 明朝" w:hint="default"/>
          <w:color w:val="auto"/>
        </w:rPr>
      </w:pPr>
    </w:p>
    <w:p w:rsidR="00952D1B" w:rsidRPr="003241CF" w:rsidRDefault="0049770C" w:rsidP="00B0640A">
      <w:pPr>
        <w:pStyle w:val="Word"/>
        <w:ind w:left="964" w:hanging="964"/>
        <w:rPr>
          <w:rFonts w:ascii="ＭＳ 明朝" w:hAnsi="ＭＳ 明朝" w:hint="default"/>
          <w:color w:val="auto"/>
        </w:rPr>
      </w:pPr>
      <w:r w:rsidRPr="003241CF">
        <w:rPr>
          <w:rFonts w:ascii="ＭＳ 明朝" w:hAnsi="ＭＳ 明朝"/>
          <w:color w:val="auto"/>
        </w:rPr>
        <w:t>（賃貸期間満了後等の取扱）</w:t>
      </w:r>
    </w:p>
    <w:p w:rsidR="00952D1B" w:rsidRPr="003241CF" w:rsidRDefault="003241CF" w:rsidP="00B0640A">
      <w:pPr>
        <w:pStyle w:val="Word"/>
        <w:ind w:left="235" w:hanging="235"/>
        <w:rPr>
          <w:rFonts w:ascii="ＭＳ 明朝" w:hAnsi="ＭＳ 明朝" w:hint="default"/>
          <w:color w:val="auto"/>
        </w:rPr>
      </w:pPr>
      <w:r w:rsidRPr="003241CF">
        <w:rPr>
          <w:rFonts w:ascii="ＭＳ 明朝" w:hAnsi="ＭＳ 明朝"/>
          <w:color w:val="auto"/>
        </w:rPr>
        <w:t>第</w:t>
      </w:r>
      <w:r w:rsidR="00365182">
        <w:rPr>
          <w:rFonts w:ascii="ＭＳ 明朝" w:hAnsi="ＭＳ 明朝"/>
          <w:color w:val="auto"/>
        </w:rPr>
        <w:t>1</w:t>
      </w:r>
      <w:r w:rsidR="00365182">
        <w:rPr>
          <w:rFonts w:ascii="ＭＳ 明朝" w:hAnsi="ＭＳ 明朝" w:hint="default"/>
          <w:color w:val="auto"/>
        </w:rPr>
        <w:t>7</w:t>
      </w:r>
      <w:r w:rsidRPr="003241CF">
        <w:rPr>
          <w:rFonts w:ascii="ＭＳ 明朝" w:hAnsi="ＭＳ 明朝"/>
          <w:color w:val="auto"/>
        </w:rPr>
        <w:t>条　賃貸借期間が満了したとき又は契約が解除されたときにおける機器</w:t>
      </w:r>
      <w:r w:rsidR="0049770C" w:rsidRPr="003241CF">
        <w:rPr>
          <w:rFonts w:ascii="ＭＳ 明朝" w:hAnsi="ＭＳ 明朝"/>
          <w:color w:val="auto"/>
        </w:rPr>
        <w:t>の取扱につい</w:t>
      </w:r>
      <w:r w:rsidR="002068F7">
        <w:rPr>
          <w:rFonts w:ascii="ＭＳ 明朝" w:hAnsi="ＭＳ 明朝"/>
          <w:color w:val="auto"/>
        </w:rPr>
        <w:t>ては、甲乙協議して決定する</w:t>
      </w:r>
      <w:r w:rsidR="0049770C" w:rsidRPr="003241CF">
        <w:rPr>
          <w:rFonts w:ascii="ＭＳ 明朝" w:hAnsi="ＭＳ 明朝"/>
          <w:color w:val="auto"/>
        </w:rPr>
        <w:t>ものとする。</w:t>
      </w:r>
    </w:p>
    <w:p w:rsidR="00952D1B" w:rsidRPr="003241CF" w:rsidRDefault="00952D1B" w:rsidP="00B0640A">
      <w:pPr>
        <w:pStyle w:val="Word"/>
        <w:rPr>
          <w:rFonts w:ascii="ＭＳ 明朝" w:hAnsi="ＭＳ 明朝" w:hint="default"/>
          <w:color w:val="auto"/>
        </w:rPr>
      </w:pPr>
    </w:p>
    <w:p w:rsidR="00952D1B" w:rsidRPr="003241CF" w:rsidRDefault="0049770C" w:rsidP="00B0640A">
      <w:pPr>
        <w:pStyle w:val="Word"/>
        <w:rPr>
          <w:rFonts w:ascii="ＭＳ 明朝" w:hAnsi="ＭＳ 明朝" w:hint="default"/>
          <w:color w:val="auto"/>
        </w:rPr>
      </w:pPr>
      <w:r w:rsidRPr="003241CF">
        <w:rPr>
          <w:rFonts w:ascii="ＭＳ 明朝" w:hAnsi="ＭＳ 明朝"/>
          <w:color w:val="auto"/>
        </w:rPr>
        <w:t xml:space="preserve">　（協議）</w:t>
      </w:r>
    </w:p>
    <w:p w:rsidR="00365182" w:rsidRDefault="003241CF" w:rsidP="00B0640A">
      <w:pPr>
        <w:pStyle w:val="Word"/>
        <w:ind w:left="235" w:hanging="235"/>
        <w:rPr>
          <w:rFonts w:ascii="ＭＳ 明朝" w:hAnsi="ＭＳ 明朝" w:hint="default"/>
          <w:color w:val="auto"/>
        </w:rPr>
      </w:pPr>
      <w:r>
        <w:rPr>
          <w:rFonts w:ascii="ＭＳ 明朝" w:hAnsi="ＭＳ 明朝"/>
          <w:color w:val="auto"/>
        </w:rPr>
        <w:t>第</w:t>
      </w:r>
      <w:r w:rsidR="00D1472E">
        <w:rPr>
          <w:rFonts w:ascii="ＭＳ 明朝" w:hAnsi="ＭＳ 明朝"/>
          <w:color w:val="auto"/>
        </w:rPr>
        <w:t>1</w:t>
      </w:r>
      <w:r w:rsidR="00365182">
        <w:rPr>
          <w:rFonts w:ascii="ＭＳ 明朝" w:hAnsi="ＭＳ 明朝" w:hint="default"/>
          <w:color w:val="auto"/>
        </w:rPr>
        <w:t>8</w:t>
      </w:r>
      <w:r w:rsidR="0049770C" w:rsidRPr="003241CF">
        <w:rPr>
          <w:rFonts w:ascii="ＭＳ 明朝" w:hAnsi="ＭＳ 明朝"/>
          <w:color w:val="auto"/>
        </w:rPr>
        <w:t xml:space="preserve">条　</w:t>
      </w:r>
      <w:r w:rsidR="002068F7">
        <w:rPr>
          <w:rFonts w:ascii="ＭＳ 明朝" w:hAnsi="ＭＳ 明朝"/>
          <w:color w:val="auto"/>
        </w:rPr>
        <w:t>本</w:t>
      </w:r>
      <w:r w:rsidR="002068F7" w:rsidRPr="003241CF">
        <w:rPr>
          <w:rFonts w:ascii="ＭＳ 明朝" w:hAnsi="ＭＳ 明朝"/>
          <w:color w:val="auto"/>
        </w:rPr>
        <w:t>契約に疑義</w:t>
      </w:r>
      <w:r w:rsidR="002068F7">
        <w:rPr>
          <w:rFonts w:ascii="ＭＳ 明朝" w:hAnsi="ＭＳ 明朝"/>
          <w:color w:val="auto"/>
        </w:rPr>
        <w:t>のあるとき又は本</w:t>
      </w:r>
      <w:r w:rsidR="0049770C" w:rsidRPr="003241CF">
        <w:rPr>
          <w:rFonts w:ascii="ＭＳ 明朝" w:hAnsi="ＭＳ 明朝"/>
          <w:color w:val="auto"/>
        </w:rPr>
        <w:t>契約に定めのない事項</w:t>
      </w:r>
      <w:r w:rsidR="002068F7">
        <w:rPr>
          <w:rFonts w:ascii="ＭＳ 明朝" w:hAnsi="ＭＳ 明朝"/>
          <w:color w:val="auto"/>
        </w:rPr>
        <w:t>については、</w:t>
      </w:r>
      <w:r w:rsidR="0049770C" w:rsidRPr="003241CF">
        <w:rPr>
          <w:rFonts w:ascii="ＭＳ 明朝" w:hAnsi="ＭＳ 明朝"/>
          <w:color w:val="auto"/>
        </w:rPr>
        <w:t>法令に従うほか甲乙協議して決定するものとする。</w:t>
      </w:r>
    </w:p>
    <w:p w:rsidR="00365182" w:rsidRDefault="00365182" w:rsidP="00B0640A">
      <w:pPr>
        <w:pStyle w:val="Word"/>
        <w:ind w:left="964" w:hanging="964"/>
        <w:rPr>
          <w:rFonts w:ascii="ＭＳ 明朝" w:hAnsi="ＭＳ 明朝" w:hint="default"/>
          <w:color w:val="auto"/>
        </w:rPr>
      </w:pPr>
    </w:p>
    <w:p w:rsidR="00365182" w:rsidRDefault="00365182" w:rsidP="00B0640A">
      <w:pPr>
        <w:pStyle w:val="Word"/>
        <w:ind w:left="964" w:hanging="964"/>
        <w:rPr>
          <w:rFonts w:ascii="ＭＳ 明朝" w:hAnsi="ＭＳ 明朝" w:hint="default"/>
          <w:color w:val="auto"/>
        </w:rPr>
      </w:pPr>
    </w:p>
    <w:p w:rsidR="00B0640A" w:rsidRDefault="00B0640A" w:rsidP="00B0640A">
      <w:pPr>
        <w:pStyle w:val="Word"/>
        <w:ind w:left="964" w:hanging="964"/>
        <w:rPr>
          <w:rFonts w:ascii="ＭＳ 明朝" w:hAnsi="ＭＳ 明朝" w:hint="default"/>
          <w:color w:val="auto"/>
        </w:rPr>
      </w:pPr>
    </w:p>
    <w:p w:rsidR="00B0640A" w:rsidRDefault="00B0640A" w:rsidP="00B0640A">
      <w:pPr>
        <w:pStyle w:val="Word"/>
        <w:ind w:left="964" w:hanging="964"/>
        <w:rPr>
          <w:rFonts w:ascii="ＭＳ 明朝" w:hAnsi="ＭＳ 明朝" w:hint="default"/>
          <w:color w:val="auto"/>
        </w:rPr>
      </w:pPr>
    </w:p>
    <w:p w:rsidR="00B0640A" w:rsidRDefault="00B0640A" w:rsidP="00B0640A">
      <w:pPr>
        <w:pStyle w:val="Word"/>
        <w:ind w:left="964" w:hanging="964"/>
        <w:rPr>
          <w:rFonts w:ascii="ＭＳ 明朝" w:hAnsi="ＭＳ 明朝" w:hint="default"/>
          <w:color w:val="auto"/>
        </w:rPr>
      </w:pPr>
    </w:p>
    <w:p w:rsidR="00B0640A" w:rsidRDefault="00B0640A" w:rsidP="00B0640A">
      <w:pPr>
        <w:pStyle w:val="Word"/>
        <w:ind w:left="964" w:hanging="964"/>
        <w:rPr>
          <w:rFonts w:ascii="ＭＳ 明朝" w:hAnsi="ＭＳ 明朝" w:hint="default"/>
          <w:color w:val="auto"/>
        </w:rPr>
      </w:pPr>
    </w:p>
    <w:p w:rsidR="00B0640A" w:rsidRDefault="00B0640A" w:rsidP="00B0640A">
      <w:pPr>
        <w:pStyle w:val="Word"/>
        <w:ind w:left="964" w:hanging="964"/>
        <w:rPr>
          <w:rFonts w:ascii="ＭＳ 明朝" w:hAnsi="ＭＳ 明朝"/>
          <w:color w:val="auto"/>
        </w:rPr>
      </w:pPr>
      <w:bookmarkStart w:id="0" w:name="_GoBack"/>
      <w:bookmarkEnd w:id="0"/>
    </w:p>
    <w:p w:rsidR="00B0640A" w:rsidRPr="003241CF" w:rsidRDefault="00B0640A" w:rsidP="00B0640A">
      <w:pPr>
        <w:pStyle w:val="Word"/>
        <w:ind w:left="964" w:hanging="964"/>
        <w:rPr>
          <w:rFonts w:ascii="ＭＳ 明朝" w:hAnsi="ＭＳ 明朝"/>
          <w:color w:val="auto"/>
        </w:rPr>
      </w:pPr>
    </w:p>
    <w:p w:rsidR="00952D1B" w:rsidRPr="00C769FB" w:rsidRDefault="002068F7" w:rsidP="00B0640A">
      <w:pPr>
        <w:pStyle w:val="Word"/>
        <w:rPr>
          <w:rFonts w:ascii="ＭＳ 明朝" w:hAnsi="ＭＳ 明朝" w:hint="default"/>
          <w:color w:val="auto"/>
        </w:rPr>
      </w:pPr>
      <w:r>
        <w:rPr>
          <w:rFonts w:ascii="ＭＳ 明朝" w:hAnsi="ＭＳ 明朝"/>
          <w:color w:val="auto"/>
        </w:rPr>
        <w:lastRenderedPageBreak/>
        <w:t xml:space="preserve">　本契約</w:t>
      </w:r>
      <w:r w:rsidRPr="00C769FB">
        <w:rPr>
          <w:rFonts w:ascii="ＭＳ 明朝" w:hAnsi="ＭＳ 明朝"/>
          <w:color w:val="auto"/>
        </w:rPr>
        <w:t>の</w:t>
      </w:r>
      <w:r w:rsidR="0049770C" w:rsidRPr="00C769FB">
        <w:rPr>
          <w:rFonts w:ascii="ＭＳ 明朝" w:hAnsi="ＭＳ 明朝"/>
          <w:color w:val="auto"/>
        </w:rPr>
        <w:t>成立</w:t>
      </w:r>
      <w:r w:rsidRPr="00C769FB">
        <w:rPr>
          <w:rFonts w:ascii="ＭＳ 明朝" w:hAnsi="ＭＳ 明朝"/>
          <w:color w:val="auto"/>
        </w:rPr>
        <w:t>を証するため、本書２通を作成し、甲乙記名押印の上、</w:t>
      </w:r>
      <w:r w:rsidR="0049770C" w:rsidRPr="00C769FB">
        <w:rPr>
          <w:rFonts w:ascii="ＭＳ 明朝" w:hAnsi="ＭＳ 明朝"/>
          <w:color w:val="auto"/>
        </w:rPr>
        <w:t>各自</w:t>
      </w:r>
      <w:r w:rsidRPr="00C769FB">
        <w:rPr>
          <w:rFonts w:ascii="ＭＳ 明朝" w:hAnsi="ＭＳ 明朝"/>
          <w:color w:val="auto"/>
        </w:rPr>
        <w:t>それぞれ</w:t>
      </w:r>
      <w:r w:rsidR="0049770C" w:rsidRPr="00C769FB">
        <w:rPr>
          <w:rFonts w:ascii="ＭＳ 明朝" w:hAnsi="ＭＳ 明朝"/>
          <w:color w:val="auto"/>
        </w:rPr>
        <w:t>１通を所持する。</w:t>
      </w:r>
    </w:p>
    <w:p w:rsidR="00952D1B" w:rsidRPr="00C769FB" w:rsidRDefault="00952D1B" w:rsidP="00B0640A">
      <w:pPr>
        <w:pStyle w:val="Word"/>
        <w:rPr>
          <w:rFonts w:ascii="ＭＳ 明朝" w:hAnsi="ＭＳ 明朝" w:hint="default"/>
          <w:color w:val="auto"/>
        </w:rPr>
      </w:pPr>
    </w:p>
    <w:p w:rsidR="00952D1B" w:rsidRPr="00C769FB" w:rsidRDefault="0049770C" w:rsidP="00B0640A">
      <w:pPr>
        <w:pStyle w:val="Word"/>
        <w:rPr>
          <w:rFonts w:ascii="ＭＳ 明朝" w:hAnsi="ＭＳ 明朝" w:hint="default"/>
          <w:color w:val="auto"/>
        </w:rPr>
      </w:pPr>
      <w:r w:rsidRPr="00C769FB">
        <w:rPr>
          <w:rFonts w:ascii="ＭＳ 明朝" w:hAnsi="ＭＳ 明朝"/>
          <w:color w:val="auto"/>
          <w:spacing w:val="-6"/>
        </w:rPr>
        <w:t xml:space="preserve">        </w:t>
      </w:r>
      <w:r w:rsidR="002068F7" w:rsidRPr="00C769FB">
        <w:rPr>
          <w:rFonts w:ascii="ＭＳ 明朝" w:hAnsi="ＭＳ 明朝"/>
          <w:color w:val="auto"/>
        </w:rPr>
        <w:t>令和</w:t>
      </w:r>
      <w:r w:rsidR="00B030CE">
        <w:rPr>
          <w:rFonts w:ascii="ＭＳ 明朝" w:hAnsi="ＭＳ 明朝"/>
          <w:color w:val="auto"/>
        </w:rPr>
        <w:t xml:space="preserve">　</w:t>
      </w:r>
      <w:r w:rsidR="002068F7" w:rsidRPr="00C769FB">
        <w:rPr>
          <w:rFonts w:ascii="ＭＳ 明朝" w:hAnsi="ＭＳ 明朝"/>
          <w:color w:val="auto"/>
        </w:rPr>
        <w:t xml:space="preserve">年　　</w:t>
      </w:r>
      <w:r w:rsidRPr="00C769FB">
        <w:rPr>
          <w:rFonts w:ascii="ＭＳ 明朝" w:hAnsi="ＭＳ 明朝"/>
          <w:color w:val="auto"/>
        </w:rPr>
        <w:t>月　　日</w:t>
      </w:r>
    </w:p>
    <w:p w:rsidR="00885241" w:rsidRPr="00C769FB" w:rsidRDefault="00885241" w:rsidP="00B0640A">
      <w:pPr>
        <w:pStyle w:val="Word"/>
        <w:rPr>
          <w:rFonts w:ascii="ＭＳ 明朝" w:hAnsi="ＭＳ 明朝" w:hint="default"/>
          <w:color w:val="auto"/>
        </w:rPr>
      </w:pPr>
    </w:p>
    <w:p w:rsidR="00885241" w:rsidRPr="00C769FB" w:rsidRDefault="00885241" w:rsidP="00B0640A">
      <w:pPr>
        <w:pStyle w:val="Word"/>
        <w:rPr>
          <w:rFonts w:ascii="ＭＳ 明朝" w:hAnsi="ＭＳ 明朝" w:hint="default"/>
          <w:color w:val="auto"/>
        </w:rPr>
      </w:pPr>
    </w:p>
    <w:p w:rsidR="00885241" w:rsidRPr="00C769FB" w:rsidRDefault="00885241" w:rsidP="00B0640A">
      <w:pPr>
        <w:pStyle w:val="Word"/>
        <w:rPr>
          <w:rFonts w:ascii="ＭＳ 明朝" w:hAnsi="ＭＳ 明朝" w:hint="default"/>
          <w:color w:val="auto"/>
        </w:rPr>
      </w:pPr>
    </w:p>
    <w:p w:rsidR="00952D1B" w:rsidRPr="00C769FB" w:rsidRDefault="0049770C" w:rsidP="00B0640A">
      <w:pPr>
        <w:pStyle w:val="Word"/>
        <w:rPr>
          <w:rFonts w:ascii="ＭＳ 明朝" w:hAnsi="ＭＳ 明朝" w:hint="default"/>
          <w:color w:val="auto"/>
        </w:rPr>
      </w:pPr>
      <w:r w:rsidRPr="00C769FB">
        <w:rPr>
          <w:rFonts w:ascii="ＭＳ 明朝" w:hAnsi="ＭＳ 明朝"/>
          <w:color w:val="auto"/>
          <w:spacing w:val="-6"/>
        </w:rPr>
        <w:t xml:space="preserve">                       </w:t>
      </w:r>
      <w:r w:rsidRPr="00C769FB">
        <w:rPr>
          <w:rFonts w:ascii="ＭＳ 明朝" w:hAnsi="ＭＳ 明朝"/>
          <w:color w:val="auto"/>
        </w:rPr>
        <w:t xml:space="preserve">　　　</w:t>
      </w:r>
      <w:r w:rsidRPr="00C769FB">
        <w:rPr>
          <w:rFonts w:ascii="ＭＳ 明朝" w:hAnsi="ＭＳ 明朝"/>
          <w:color w:val="auto"/>
          <w:spacing w:val="-6"/>
        </w:rPr>
        <w:t xml:space="preserve">     </w:t>
      </w:r>
      <w:r w:rsidRPr="00C769FB">
        <w:rPr>
          <w:rFonts w:ascii="ＭＳ 明朝" w:hAnsi="ＭＳ 明朝"/>
          <w:color w:val="auto"/>
        </w:rPr>
        <w:t>甲</w:t>
      </w:r>
      <w:r w:rsidRPr="00C769FB">
        <w:rPr>
          <w:rFonts w:ascii="ＭＳ 明朝" w:hAnsi="ＭＳ 明朝"/>
          <w:color w:val="auto"/>
          <w:spacing w:val="-6"/>
        </w:rPr>
        <w:t xml:space="preserve">   </w:t>
      </w:r>
      <w:r w:rsidR="00D432E3" w:rsidRPr="00C769FB">
        <w:rPr>
          <w:rFonts w:ascii="ＭＳ 明朝" w:hAnsi="ＭＳ 明朝"/>
          <w:color w:val="auto"/>
          <w:spacing w:val="-6"/>
        </w:rPr>
        <w:t>大分県</w:t>
      </w:r>
      <w:r w:rsidR="00D1472E">
        <w:rPr>
          <w:rFonts w:ascii="ＭＳ 明朝" w:hAnsi="ＭＳ 明朝"/>
          <w:color w:val="auto"/>
          <w:spacing w:val="-6"/>
        </w:rPr>
        <w:t>中津</w:t>
      </w:r>
      <w:r w:rsidR="004A0ACA" w:rsidRPr="00C769FB">
        <w:rPr>
          <w:rFonts w:ascii="ＭＳ 明朝" w:hAnsi="ＭＳ 明朝"/>
          <w:color w:val="auto"/>
          <w:spacing w:val="-6"/>
        </w:rPr>
        <w:t>市</w:t>
      </w:r>
      <w:r w:rsidR="00894EE7">
        <w:rPr>
          <w:rFonts w:ascii="ＭＳ 明朝" w:hAnsi="ＭＳ 明朝"/>
          <w:color w:val="auto"/>
          <w:spacing w:val="-6"/>
        </w:rPr>
        <w:t>大字上如水１４５</w:t>
      </w:r>
      <w:r w:rsidR="00D1472E">
        <w:rPr>
          <w:rFonts w:ascii="ＭＳ 明朝" w:hAnsi="ＭＳ 明朝"/>
          <w:color w:val="auto"/>
          <w:spacing w:val="-6"/>
        </w:rPr>
        <w:t>番地３</w:t>
      </w:r>
    </w:p>
    <w:p w:rsidR="00952D1B" w:rsidRPr="00C769FB" w:rsidRDefault="0049770C" w:rsidP="00B0640A">
      <w:pPr>
        <w:pStyle w:val="Word"/>
        <w:rPr>
          <w:rFonts w:ascii="ＭＳ 明朝" w:hAnsi="ＭＳ 明朝" w:hint="default"/>
          <w:color w:val="auto"/>
        </w:rPr>
      </w:pPr>
      <w:r w:rsidRPr="00C769FB">
        <w:rPr>
          <w:rFonts w:ascii="ＭＳ 明朝" w:hAnsi="ＭＳ 明朝"/>
          <w:color w:val="auto"/>
          <w:spacing w:val="-6"/>
        </w:rPr>
        <w:t xml:space="preserve">                      </w:t>
      </w:r>
      <w:r w:rsidRPr="00C769FB">
        <w:rPr>
          <w:rFonts w:ascii="ＭＳ 明朝" w:hAnsi="ＭＳ 明朝"/>
          <w:color w:val="auto"/>
        </w:rPr>
        <w:t xml:space="preserve">　　　</w:t>
      </w:r>
      <w:r w:rsidR="00885241" w:rsidRPr="00C769FB">
        <w:rPr>
          <w:rFonts w:ascii="ＭＳ 明朝" w:hAnsi="ＭＳ 明朝"/>
          <w:color w:val="auto"/>
          <w:spacing w:val="-6"/>
        </w:rPr>
        <w:t xml:space="preserve">          </w:t>
      </w:r>
      <w:r w:rsidR="00B311B2" w:rsidRPr="00C769FB">
        <w:rPr>
          <w:rFonts w:ascii="ＭＳ 明朝" w:hAnsi="ＭＳ 明朝" w:hint="default"/>
          <w:color w:val="auto"/>
          <w:spacing w:val="-6"/>
        </w:rPr>
        <w:t xml:space="preserve"> </w:t>
      </w:r>
      <w:r w:rsidR="002068F7" w:rsidRPr="00C769FB">
        <w:rPr>
          <w:rFonts w:ascii="ＭＳ 明朝" w:hAnsi="ＭＳ 明朝"/>
          <w:color w:val="auto"/>
        </w:rPr>
        <w:t>大分県立</w:t>
      </w:r>
      <w:r w:rsidR="00D1472E">
        <w:rPr>
          <w:rFonts w:ascii="ＭＳ 明朝" w:hAnsi="ＭＳ 明朝"/>
          <w:color w:val="auto"/>
        </w:rPr>
        <w:t>中津東</w:t>
      </w:r>
      <w:r w:rsidR="005C56CA" w:rsidRPr="00C769FB">
        <w:rPr>
          <w:rFonts w:ascii="ＭＳ 明朝" w:hAnsi="ＭＳ 明朝"/>
          <w:color w:val="auto"/>
        </w:rPr>
        <w:t>高等学校</w:t>
      </w:r>
    </w:p>
    <w:p w:rsidR="00952D1B" w:rsidRPr="00C769FB" w:rsidRDefault="0049770C" w:rsidP="00B0640A">
      <w:pPr>
        <w:pStyle w:val="Word"/>
        <w:rPr>
          <w:rFonts w:ascii="ＭＳ 明朝" w:hAnsi="ＭＳ 明朝" w:hint="default"/>
          <w:color w:val="auto"/>
        </w:rPr>
      </w:pPr>
      <w:r w:rsidRPr="00C769FB">
        <w:rPr>
          <w:rFonts w:ascii="ＭＳ 明朝" w:hAnsi="ＭＳ 明朝"/>
          <w:color w:val="auto"/>
          <w:spacing w:val="-6"/>
        </w:rPr>
        <w:t xml:space="preserve">                    </w:t>
      </w:r>
      <w:r w:rsidRPr="00C769FB">
        <w:rPr>
          <w:rFonts w:ascii="ＭＳ 明朝" w:hAnsi="ＭＳ 明朝"/>
          <w:color w:val="auto"/>
        </w:rPr>
        <w:t xml:space="preserve">　　　</w:t>
      </w:r>
      <w:r w:rsidRPr="00C769FB">
        <w:rPr>
          <w:rFonts w:ascii="ＭＳ 明朝" w:hAnsi="ＭＳ 明朝"/>
          <w:color w:val="auto"/>
          <w:spacing w:val="-6"/>
        </w:rPr>
        <w:t xml:space="preserve">             </w:t>
      </w:r>
      <w:r w:rsidR="002068F7" w:rsidRPr="00C769FB">
        <w:rPr>
          <w:rFonts w:ascii="ＭＳ 明朝" w:hAnsi="ＭＳ 明朝"/>
          <w:color w:val="auto"/>
        </w:rPr>
        <w:t xml:space="preserve">　</w:t>
      </w:r>
      <w:r w:rsidR="00885241" w:rsidRPr="00C769FB">
        <w:rPr>
          <w:rFonts w:ascii="ＭＳ 明朝" w:hAnsi="ＭＳ 明朝"/>
          <w:color w:val="auto"/>
        </w:rPr>
        <w:t xml:space="preserve"> </w:t>
      </w:r>
      <w:r w:rsidR="00885241" w:rsidRPr="00C769FB">
        <w:rPr>
          <w:rFonts w:ascii="ＭＳ 明朝" w:hAnsi="ＭＳ 明朝" w:hint="default"/>
          <w:color w:val="auto"/>
        </w:rPr>
        <w:t xml:space="preserve">     </w:t>
      </w:r>
      <w:r w:rsidR="002068F7" w:rsidRPr="00C769FB">
        <w:rPr>
          <w:rFonts w:ascii="ＭＳ 明朝" w:hAnsi="ＭＳ 明朝"/>
          <w:color w:val="auto"/>
        </w:rPr>
        <w:t>校</w:t>
      </w:r>
      <w:r w:rsidR="00B311B2" w:rsidRPr="00C769FB">
        <w:rPr>
          <w:rFonts w:ascii="ＭＳ 明朝" w:hAnsi="ＭＳ 明朝"/>
          <w:color w:val="auto"/>
        </w:rPr>
        <w:t xml:space="preserve">長　</w:t>
      </w:r>
      <w:r w:rsidR="00D1472E">
        <w:rPr>
          <w:rFonts w:ascii="ＭＳ 明朝" w:hAnsi="ＭＳ 明朝"/>
          <w:color w:val="auto"/>
        </w:rPr>
        <w:t>山本　哲也</w:t>
      </w:r>
      <w:r w:rsidR="005C56CA" w:rsidRPr="00C769FB">
        <w:rPr>
          <w:rFonts w:ascii="ＭＳ 明朝" w:hAnsi="ＭＳ 明朝"/>
          <w:color w:val="auto"/>
        </w:rPr>
        <w:t xml:space="preserve">　</w:t>
      </w:r>
      <w:r w:rsidR="00885241" w:rsidRPr="00C769FB">
        <w:rPr>
          <w:rFonts w:ascii="ＭＳ 明朝" w:hAnsi="ＭＳ 明朝"/>
          <w:color w:val="auto"/>
        </w:rPr>
        <w:t xml:space="preserve">　 </w:t>
      </w:r>
      <w:r w:rsidR="00292D9C">
        <w:rPr>
          <w:rFonts w:ascii="ＭＳ 明朝" w:hAnsi="ＭＳ 明朝"/>
          <w:color w:val="auto"/>
        </w:rPr>
        <w:t xml:space="preserve">　　</w:t>
      </w:r>
      <w:r w:rsidRPr="00C769FB">
        <w:rPr>
          <w:rFonts w:ascii="ＭＳ 明朝" w:hAnsi="ＭＳ 明朝"/>
          <w:color w:val="auto"/>
        </w:rPr>
        <w:t>印</w:t>
      </w:r>
    </w:p>
    <w:p w:rsidR="00952D1B" w:rsidRDefault="00952D1B" w:rsidP="00B0640A">
      <w:pPr>
        <w:pStyle w:val="Word"/>
        <w:rPr>
          <w:rFonts w:ascii="ＭＳ 明朝" w:hAnsi="ＭＳ 明朝" w:hint="default"/>
          <w:color w:val="auto"/>
        </w:rPr>
      </w:pPr>
    </w:p>
    <w:p w:rsidR="00885241" w:rsidRDefault="00885241" w:rsidP="00B0640A">
      <w:pPr>
        <w:pStyle w:val="Word"/>
        <w:rPr>
          <w:rFonts w:ascii="ＭＳ 明朝" w:hAnsi="ＭＳ 明朝" w:hint="default"/>
          <w:color w:val="auto"/>
        </w:rPr>
      </w:pPr>
    </w:p>
    <w:p w:rsidR="00885241" w:rsidRPr="002068F7" w:rsidRDefault="00885241" w:rsidP="00B0640A">
      <w:pPr>
        <w:pStyle w:val="Word"/>
        <w:rPr>
          <w:rFonts w:ascii="ＭＳ 明朝" w:hAnsi="ＭＳ 明朝" w:hint="default"/>
          <w:color w:val="auto"/>
        </w:rPr>
      </w:pPr>
    </w:p>
    <w:p w:rsidR="00952D1B" w:rsidRPr="003241CF" w:rsidRDefault="0049770C" w:rsidP="00B0640A">
      <w:pPr>
        <w:pStyle w:val="Word"/>
        <w:rPr>
          <w:rFonts w:ascii="ＭＳ 明朝" w:hAnsi="ＭＳ 明朝" w:hint="default"/>
          <w:color w:val="auto"/>
        </w:rPr>
      </w:pPr>
      <w:r w:rsidRPr="003241CF">
        <w:rPr>
          <w:rFonts w:ascii="ＭＳ 明朝" w:hAnsi="ＭＳ 明朝"/>
          <w:color w:val="auto"/>
          <w:spacing w:val="-6"/>
        </w:rPr>
        <w:t xml:space="preserve">                       </w:t>
      </w:r>
      <w:r w:rsidRPr="003241CF">
        <w:rPr>
          <w:rFonts w:ascii="ＭＳ 明朝" w:hAnsi="ＭＳ 明朝"/>
          <w:color w:val="auto"/>
        </w:rPr>
        <w:t xml:space="preserve">　　　</w:t>
      </w:r>
      <w:r w:rsidRPr="003241CF">
        <w:rPr>
          <w:rFonts w:ascii="ＭＳ 明朝" w:hAnsi="ＭＳ 明朝"/>
          <w:color w:val="auto"/>
          <w:spacing w:val="-6"/>
        </w:rPr>
        <w:t xml:space="preserve">     </w:t>
      </w:r>
      <w:r w:rsidRPr="003241CF">
        <w:rPr>
          <w:rFonts w:ascii="ＭＳ 明朝" w:hAnsi="ＭＳ 明朝"/>
          <w:color w:val="auto"/>
        </w:rPr>
        <w:t>乙</w:t>
      </w:r>
      <w:r w:rsidRPr="003241CF">
        <w:rPr>
          <w:rFonts w:ascii="ＭＳ 明朝" w:hAnsi="ＭＳ 明朝"/>
          <w:color w:val="auto"/>
          <w:spacing w:val="-6"/>
        </w:rPr>
        <w:t xml:space="preserve">   </w:t>
      </w:r>
      <w:r w:rsidRPr="003241CF">
        <w:rPr>
          <w:rFonts w:ascii="ＭＳ 明朝" w:hAnsi="ＭＳ 明朝"/>
          <w:color w:val="auto"/>
        </w:rPr>
        <w:t xml:space="preserve">○○○　</w:t>
      </w:r>
    </w:p>
    <w:p w:rsidR="00952D1B" w:rsidRPr="003241CF" w:rsidRDefault="0049770C" w:rsidP="00B0640A">
      <w:pPr>
        <w:pStyle w:val="Word"/>
        <w:rPr>
          <w:rFonts w:ascii="ＭＳ 明朝" w:hAnsi="ＭＳ 明朝" w:hint="default"/>
          <w:color w:val="auto"/>
        </w:rPr>
      </w:pPr>
      <w:r w:rsidRPr="003241CF">
        <w:rPr>
          <w:rFonts w:ascii="ＭＳ 明朝" w:hAnsi="ＭＳ 明朝"/>
          <w:color w:val="auto"/>
        </w:rPr>
        <w:t xml:space="preserve">　　　　　　　　　　　　　　　　　　　</w:t>
      </w:r>
      <w:r w:rsidRPr="003241CF">
        <w:rPr>
          <w:rFonts w:ascii="ＭＳ 明朝" w:hAnsi="ＭＳ 明朝"/>
          <w:color w:val="auto"/>
          <w:spacing w:val="-6"/>
        </w:rPr>
        <w:t xml:space="preserve"> </w:t>
      </w:r>
      <w:r w:rsidRPr="003241CF">
        <w:rPr>
          <w:rFonts w:ascii="ＭＳ 明朝" w:hAnsi="ＭＳ 明朝"/>
          <w:color w:val="auto"/>
        </w:rPr>
        <w:t>○○○</w:t>
      </w:r>
    </w:p>
    <w:p w:rsidR="00952D1B" w:rsidRDefault="0049770C" w:rsidP="00B0640A">
      <w:pPr>
        <w:pStyle w:val="Word"/>
        <w:rPr>
          <w:rFonts w:ascii="ＭＳ 明朝" w:hAnsi="ＭＳ 明朝" w:hint="default"/>
          <w:color w:val="auto"/>
        </w:rPr>
      </w:pPr>
      <w:r w:rsidRPr="003241CF">
        <w:rPr>
          <w:rFonts w:ascii="ＭＳ 明朝" w:hAnsi="ＭＳ 明朝"/>
          <w:color w:val="auto"/>
        </w:rPr>
        <w:t xml:space="preserve">　　　　　　　　　　　　　　　　　　　</w:t>
      </w:r>
      <w:r w:rsidRPr="003241CF">
        <w:rPr>
          <w:rFonts w:ascii="ＭＳ 明朝" w:hAnsi="ＭＳ 明朝"/>
          <w:color w:val="auto"/>
          <w:spacing w:val="-6"/>
        </w:rPr>
        <w:t xml:space="preserve"> </w:t>
      </w:r>
      <w:r w:rsidRPr="003241CF">
        <w:rPr>
          <w:rFonts w:ascii="ＭＳ 明朝" w:hAnsi="ＭＳ 明朝"/>
          <w:color w:val="auto"/>
        </w:rPr>
        <w:t xml:space="preserve">○○○　</w:t>
      </w:r>
      <w:r w:rsidR="00A344E7">
        <w:rPr>
          <w:rFonts w:ascii="ＭＳ 明朝" w:hAnsi="ＭＳ 明朝"/>
          <w:color w:val="auto"/>
        </w:rPr>
        <w:t xml:space="preserve">　　　　　　　　　</w:t>
      </w:r>
      <w:r w:rsidRPr="003241CF">
        <w:rPr>
          <w:rFonts w:ascii="ＭＳ 明朝" w:hAnsi="ＭＳ 明朝"/>
          <w:color w:val="auto"/>
        </w:rPr>
        <w:t xml:space="preserve">　　印</w:t>
      </w:r>
    </w:p>
    <w:p w:rsidR="00F67FE3" w:rsidRDefault="00F67FE3" w:rsidP="00B0640A">
      <w:pPr>
        <w:pStyle w:val="Word"/>
        <w:rPr>
          <w:rFonts w:ascii="ＭＳ 明朝" w:hAnsi="ＭＳ 明朝" w:hint="default"/>
          <w:color w:val="auto"/>
        </w:rPr>
      </w:pPr>
    </w:p>
    <w:p w:rsidR="00F67FE3" w:rsidRDefault="00F67FE3" w:rsidP="00B0640A">
      <w:pPr>
        <w:pStyle w:val="Word"/>
        <w:rPr>
          <w:rFonts w:ascii="ＭＳ 明朝" w:hAnsi="ＭＳ 明朝" w:hint="default"/>
          <w:color w:val="auto"/>
        </w:rPr>
      </w:pPr>
    </w:p>
    <w:p w:rsidR="00F67FE3" w:rsidRPr="00F67FE3" w:rsidRDefault="00F67FE3" w:rsidP="00B0640A">
      <w:pPr>
        <w:pStyle w:val="Word"/>
        <w:rPr>
          <w:rFonts w:ascii="ＭＳ 明朝" w:hAnsi="ＭＳ 明朝" w:hint="default"/>
        </w:rPr>
      </w:pPr>
    </w:p>
    <w:sectPr w:rsidR="00F67FE3" w:rsidRPr="00F67FE3">
      <w:footnotePr>
        <w:numRestart w:val="eachPage"/>
      </w:footnotePr>
      <w:endnotePr>
        <w:numFmt w:val="decimal"/>
      </w:endnotePr>
      <w:pgSz w:w="11906" w:h="16838"/>
      <w:pgMar w:top="1701" w:right="1134" w:bottom="1701" w:left="1134" w:header="1134" w:footer="0" w:gutter="0"/>
      <w:cols w:space="720"/>
      <w:docGrid w:type="linesAndChars" w:linePitch="335" w:charSpace="5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CBE" w:rsidRDefault="00D40CBE">
      <w:pPr>
        <w:spacing w:before="358"/>
        <w:rPr>
          <w:rFonts w:hint="default"/>
        </w:rPr>
      </w:pPr>
      <w:r>
        <w:continuationSeparator/>
      </w:r>
    </w:p>
  </w:endnote>
  <w:endnote w:type="continuationSeparator" w:id="0">
    <w:p w:rsidR="00D40CBE" w:rsidRDefault="00D40CB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CBE" w:rsidRDefault="00D40CBE">
      <w:pPr>
        <w:spacing w:before="358"/>
        <w:rPr>
          <w:rFonts w:hint="default"/>
        </w:rPr>
      </w:pPr>
      <w:r>
        <w:continuationSeparator/>
      </w:r>
    </w:p>
  </w:footnote>
  <w:footnote w:type="continuationSeparator" w:id="0">
    <w:p w:rsidR="00D40CBE" w:rsidRDefault="00D40CB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1426"/>
        </w:tabs>
        <w:ind w:left="1426" w:hanging="720"/>
      </w:pPr>
    </w:lvl>
    <w:lvl w:ilvl="1">
      <w:start w:val="1"/>
      <w:numFmt w:val="aiueoFullWidth"/>
      <w:lvlText w:val="(%2)"/>
      <w:lvlJc w:val="left"/>
      <w:pPr>
        <w:widowControl w:val="0"/>
        <w:tabs>
          <w:tab w:val="left" w:pos="1545"/>
        </w:tabs>
        <w:ind w:left="1545" w:hanging="420"/>
      </w:pPr>
    </w:lvl>
    <w:lvl w:ilvl="2">
      <w:start w:val="1"/>
      <w:numFmt w:val="decimalEnclosedCircle"/>
      <w:lvlText w:val="%3"/>
      <w:lvlJc w:val="left"/>
      <w:pPr>
        <w:widowControl w:val="0"/>
        <w:tabs>
          <w:tab w:val="left" w:pos="1881"/>
        </w:tabs>
        <w:ind w:left="1966" w:hanging="420"/>
      </w:pPr>
    </w:lvl>
    <w:lvl w:ilvl="3">
      <w:start w:val="1"/>
      <w:numFmt w:val="decimal"/>
      <w:lvlText w:val="%4."/>
      <w:lvlJc w:val="left"/>
      <w:pPr>
        <w:widowControl w:val="0"/>
        <w:tabs>
          <w:tab w:val="left" w:pos="2386"/>
        </w:tabs>
        <w:ind w:left="2386" w:hanging="420"/>
      </w:pPr>
    </w:lvl>
    <w:lvl w:ilvl="4">
      <w:start w:val="1"/>
      <w:numFmt w:val="aiueoFullWidth"/>
      <w:lvlText w:val="(%5)"/>
      <w:lvlJc w:val="left"/>
      <w:pPr>
        <w:widowControl w:val="0"/>
        <w:tabs>
          <w:tab w:val="left" w:pos="2806"/>
        </w:tabs>
        <w:ind w:left="2806" w:hanging="420"/>
      </w:pPr>
    </w:lvl>
    <w:lvl w:ilvl="5">
      <w:start w:val="1"/>
      <w:numFmt w:val="decimalEnclosedCircle"/>
      <w:lvlText w:val="%6"/>
      <w:lvlJc w:val="left"/>
      <w:pPr>
        <w:widowControl w:val="0"/>
        <w:tabs>
          <w:tab w:val="left" w:pos="3226"/>
        </w:tabs>
        <w:ind w:left="3226" w:hanging="420"/>
      </w:pPr>
    </w:lvl>
    <w:lvl w:ilvl="6">
      <w:start w:val="1"/>
      <w:numFmt w:val="decimal"/>
      <w:lvlText w:val="%7."/>
      <w:lvlJc w:val="left"/>
      <w:pPr>
        <w:widowControl w:val="0"/>
        <w:tabs>
          <w:tab w:val="left" w:pos="3646"/>
        </w:tabs>
        <w:ind w:left="3646" w:hanging="420"/>
      </w:pPr>
    </w:lvl>
    <w:lvl w:ilvl="7">
      <w:start w:val="1"/>
      <w:numFmt w:val="decimal"/>
      <w:lvlText w:val="%8."/>
      <w:lvlJc w:val="left"/>
      <w:pPr>
        <w:widowControl w:val="0"/>
        <w:tabs>
          <w:tab w:val="left" w:pos="3646"/>
        </w:tabs>
        <w:ind w:left="3646" w:hanging="420"/>
      </w:pPr>
    </w:lvl>
    <w:lvl w:ilvl="8">
      <w:start w:val="1"/>
      <w:numFmt w:val="decimal"/>
      <w:lvlText w:val="%9."/>
      <w:lvlJc w:val="left"/>
      <w:pPr>
        <w:widowControl w:val="0"/>
        <w:tabs>
          <w:tab w:val="left" w:pos="3646"/>
        </w:tabs>
        <w:ind w:left="3646" w:hanging="420"/>
      </w:pPr>
    </w:lvl>
  </w:abstractNum>
  <w:abstractNum w:abstractNumId="1" w15:restartNumberingAfterBreak="0">
    <w:nsid w:val="00000002"/>
    <w:multiLevelType w:val="multilevel"/>
    <w:tmpl w:val="00000000"/>
    <w:name w:val="アウトライン 1"/>
    <w:lvl w:ilvl="0">
      <w:start w:val="1"/>
      <w:numFmt w:val="decimalFullWidth"/>
      <w:lvlText w:val="（%1）"/>
      <w:lvlJc w:val="left"/>
      <w:pPr>
        <w:widowControl w:val="0"/>
        <w:tabs>
          <w:tab w:val="left" w:pos="1426"/>
        </w:tabs>
        <w:ind w:left="1426" w:hanging="720"/>
      </w:pPr>
    </w:lvl>
    <w:lvl w:ilvl="1">
      <w:start w:val="1"/>
      <w:numFmt w:val="aiueoFullWidth"/>
      <w:lvlText w:val="(%2)"/>
      <w:lvlJc w:val="left"/>
      <w:pPr>
        <w:widowControl w:val="0"/>
        <w:tabs>
          <w:tab w:val="left" w:pos="1545"/>
        </w:tabs>
        <w:ind w:left="1545" w:hanging="420"/>
      </w:pPr>
    </w:lvl>
    <w:lvl w:ilvl="2">
      <w:start w:val="1"/>
      <w:numFmt w:val="decimalEnclosedCircle"/>
      <w:lvlText w:val="%3"/>
      <w:lvlJc w:val="left"/>
      <w:pPr>
        <w:widowControl w:val="0"/>
        <w:tabs>
          <w:tab w:val="left" w:pos="1881"/>
        </w:tabs>
        <w:ind w:left="1966" w:hanging="420"/>
      </w:pPr>
    </w:lvl>
    <w:lvl w:ilvl="3">
      <w:start w:val="1"/>
      <w:numFmt w:val="decimal"/>
      <w:lvlText w:val="%4."/>
      <w:lvlJc w:val="left"/>
      <w:pPr>
        <w:widowControl w:val="0"/>
        <w:tabs>
          <w:tab w:val="left" w:pos="2386"/>
        </w:tabs>
        <w:ind w:left="2386" w:hanging="420"/>
      </w:pPr>
    </w:lvl>
    <w:lvl w:ilvl="4">
      <w:start w:val="1"/>
      <w:numFmt w:val="aiueoFullWidth"/>
      <w:lvlText w:val="(%5)"/>
      <w:lvlJc w:val="left"/>
      <w:pPr>
        <w:widowControl w:val="0"/>
        <w:tabs>
          <w:tab w:val="left" w:pos="2806"/>
        </w:tabs>
        <w:ind w:left="2806" w:hanging="420"/>
      </w:pPr>
    </w:lvl>
    <w:lvl w:ilvl="5">
      <w:start w:val="1"/>
      <w:numFmt w:val="decimalEnclosedCircle"/>
      <w:lvlText w:val="%6"/>
      <w:lvlJc w:val="left"/>
      <w:pPr>
        <w:widowControl w:val="0"/>
        <w:tabs>
          <w:tab w:val="left" w:pos="3226"/>
        </w:tabs>
        <w:ind w:left="3226" w:hanging="420"/>
      </w:pPr>
    </w:lvl>
    <w:lvl w:ilvl="6">
      <w:start w:val="1"/>
      <w:numFmt w:val="decimal"/>
      <w:lvlText w:val="%7."/>
      <w:lvlJc w:val="left"/>
      <w:pPr>
        <w:widowControl w:val="0"/>
        <w:tabs>
          <w:tab w:val="left" w:pos="3646"/>
        </w:tabs>
        <w:ind w:left="3646" w:hanging="420"/>
      </w:pPr>
    </w:lvl>
    <w:lvl w:ilvl="7">
      <w:start w:val="1"/>
      <w:numFmt w:val="decimal"/>
      <w:lvlText w:val="%8."/>
      <w:lvlJc w:val="left"/>
      <w:pPr>
        <w:widowControl w:val="0"/>
        <w:tabs>
          <w:tab w:val="left" w:pos="3646"/>
        </w:tabs>
        <w:ind w:left="3646" w:hanging="420"/>
      </w:pPr>
    </w:lvl>
    <w:lvl w:ilvl="8">
      <w:start w:val="1"/>
      <w:numFmt w:val="decimal"/>
      <w:lvlText w:val="%9."/>
      <w:lvlJc w:val="left"/>
      <w:pPr>
        <w:widowControl w:val="0"/>
        <w:tabs>
          <w:tab w:val="left" w:pos="3646"/>
        </w:tabs>
        <w:ind w:left="36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41"/>
  <w:hyphenationZone w:val="0"/>
  <w:drawingGridHorizontalSpacing w:val="415"/>
  <w:drawingGridVerticalSpacing w:val="33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0C"/>
    <w:rsid w:val="00054E05"/>
    <w:rsid w:val="000B029A"/>
    <w:rsid w:val="000E089E"/>
    <w:rsid w:val="001035CE"/>
    <w:rsid w:val="001376CC"/>
    <w:rsid w:val="0015713E"/>
    <w:rsid w:val="001A2E60"/>
    <w:rsid w:val="001C3E56"/>
    <w:rsid w:val="002068F7"/>
    <w:rsid w:val="00247DFC"/>
    <w:rsid w:val="002767AC"/>
    <w:rsid w:val="00284405"/>
    <w:rsid w:val="00292D9C"/>
    <w:rsid w:val="002A4BFB"/>
    <w:rsid w:val="003241CF"/>
    <w:rsid w:val="00337541"/>
    <w:rsid w:val="00363C19"/>
    <w:rsid w:val="00365182"/>
    <w:rsid w:val="003928B0"/>
    <w:rsid w:val="003E194F"/>
    <w:rsid w:val="003F1170"/>
    <w:rsid w:val="0049770C"/>
    <w:rsid w:val="004A0ACA"/>
    <w:rsid w:val="004E7219"/>
    <w:rsid w:val="004F7716"/>
    <w:rsid w:val="00566FF5"/>
    <w:rsid w:val="00577EED"/>
    <w:rsid w:val="005B6A8D"/>
    <w:rsid w:val="005C56CA"/>
    <w:rsid w:val="005E5BA6"/>
    <w:rsid w:val="00612B12"/>
    <w:rsid w:val="00626A5D"/>
    <w:rsid w:val="006274A1"/>
    <w:rsid w:val="00627AF1"/>
    <w:rsid w:val="0063693C"/>
    <w:rsid w:val="0067204F"/>
    <w:rsid w:val="006B3DC6"/>
    <w:rsid w:val="00771578"/>
    <w:rsid w:val="007D641A"/>
    <w:rsid w:val="00815A7C"/>
    <w:rsid w:val="00885241"/>
    <w:rsid w:val="00894EE7"/>
    <w:rsid w:val="00952D1B"/>
    <w:rsid w:val="009F43E5"/>
    <w:rsid w:val="00A344E7"/>
    <w:rsid w:val="00A44E06"/>
    <w:rsid w:val="00A72614"/>
    <w:rsid w:val="00A8385C"/>
    <w:rsid w:val="00AC2323"/>
    <w:rsid w:val="00AE5B36"/>
    <w:rsid w:val="00B030CE"/>
    <w:rsid w:val="00B0640A"/>
    <w:rsid w:val="00B07E3F"/>
    <w:rsid w:val="00B311B2"/>
    <w:rsid w:val="00BC3EC8"/>
    <w:rsid w:val="00C03081"/>
    <w:rsid w:val="00C2100B"/>
    <w:rsid w:val="00C32394"/>
    <w:rsid w:val="00C50D9B"/>
    <w:rsid w:val="00C719F8"/>
    <w:rsid w:val="00C72527"/>
    <w:rsid w:val="00C769FB"/>
    <w:rsid w:val="00C802FC"/>
    <w:rsid w:val="00CA0A74"/>
    <w:rsid w:val="00CC4D15"/>
    <w:rsid w:val="00CD2162"/>
    <w:rsid w:val="00CE0BDB"/>
    <w:rsid w:val="00D1472E"/>
    <w:rsid w:val="00D309A0"/>
    <w:rsid w:val="00D30C4F"/>
    <w:rsid w:val="00D40CBE"/>
    <w:rsid w:val="00D42496"/>
    <w:rsid w:val="00D432E3"/>
    <w:rsid w:val="00D63DDB"/>
    <w:rsid w:val="00D92139"/>
    <w:rsid w:val="00D9323C"/>
    <w:rsid w:val="00E657D4"/>
    <w:rsid w:val="00E829FD"/>
    <w:rsid w:val="00F0529F"/>
    <w:rsid w:val="00F67FE3"/>
    <w:rsid w:val="00F7723B"/>
    <w:rsid w:val="00F80A0D"/>
    <w:rsid w:val="00F82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E4629F7"/>
  <w15:chartTrackingRefBased/>
  <w15:docId w15:val="{027D676B-A125-4337-AA03-4414F17E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a3">
    <w:name w:val="一太郎ランクスタイル１"/>
    <w:basedOn w:val="a"/>
  </w:style>
  <w:style w:type="paragraph" w:styleId="a4">
    <w:name w:val="Balloon Text"/>
    <w:basedOn w:val="a"/>
    <w:link w:val="a5"/>
    <w:uiPriority w:val="99"/>
    <w:semiHidden/>
    <w:unhideWhenUsed/>
    <w:rsid w:val="00A726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2614"/>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15713E"/>
    <w:pPr>
      <w:tabs>
        <w:tab w:val="center" w:pos="4252"/>
        <w:tab w:val="right" w:pos="8504"/>
      </w:tabs>
      <w:snapToGrid w:val="0"/>
    </w:pPr>
  </w:style>
  <w:style w:type="character" w:customStyle="1" w:styleId="a7">
    <w:name w:val="ヘッダー (文字)"/>
    <w:basedOn w:val="a0"/>
    <w:link w:val="a6"/>
    <w:uiPriority w:val="99"/>
    <w:rsid w:val="0015713E"/>
    <w:rPr>
      <w:rFonts w:ascii="Times New Roman" w:hAnsi="Times New Roman"/>
      <w:color w:val="000000"/>
      <w:sz w:val="21"/>
    </w:rPr>
  </w:style>
  <w:style w:type="paragraph" w:styleId="a8">
    <w:name w:val="footer"/>
    <w:basedOn w:val="a"/>
    <w:link w:val="a9"/>
    <w:uiPriority w:val="99"/>
    <w:unhideWhenUsed/>
    <w:rsid w:val="0015713E"/>
    <w:pPr>
      <w:tabs>
        <w:tab w:val="center" w:pos="4252"/>
        <w:tab w:val="right" w:pos="8504"/>
      </w:tabs>
      <w:snapToGrid w:val="0"/>
    </w:pPr>
  </w:style>
  <w:style w:type="character" w:customStyle="1" w:styleId="a9">
    <w:name w:val="フッター (文字)"/>
    <w:basedOn w:val="a0"/>
    <w:link w:val="a8"/>
    <w:uiPriority w:val="99"/>
    <w:rsid w:val="0015713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2305</Words>
  <Characters>466</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大分県教育庁</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大分県教育委員会</dc:creator>
  <cp:keywords/>
  <cp:lastModifiedBy>Windows ユーザー</cp:lastModifiedBy>
  <cp:revision>21</cp:revision>
  <cp:lastPrinted>2024-10-22T03:25:00Z</cp:lastPrinted>
  <dcterms:created xsi:type="dcterms:W3CDTF">2024-10-12T04:34:00Z</dcterms:created>
  <dcterms:modified xsi:type="dcterms:W3CDTF">2024-11-21T02:05:00Z</dcterms:modified>
</cp:coreProperties>
</file>