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3F9" w:rsidRPr="00781EBB" w:rsidRDefault="00CA6CA4" w:rsidP="005523F9">
      <w:pPr>
        <w:adjustRightInd/>
        <w:spacing w:line="398" w:lineRule="exact"/>
        <w:jc w:val="center"/>
        <w:rPr>
          <w:rFonts w:ascii="ＭＳ 明朝" w:eastAsia="ＭＳ ゴシック" w:cs="ＭＳ ゴシック"/>
          <w:b/>
          <w:color w:val="auto"/>
          <w:spacing w:val="2"/>
          <w:sz w:val="28"/>
          <w:szCs w:val="28"/>
        </w:rPr>
      </w:pPr>
      <w:r w:rsidRPr="00781EBB">
        <w:rPr>
          <w:rFonts w:ascii="ＭＳ 明朝" w:eastAsia="ＭＳ ゴシック" w:cs="ＭＳ ゴシック" w:hint="eastAsia"/>
          <w:b/>
          <w:color w:val="auto"/>
          <w:spacing w:val="2"/>
          <w:sz w:val="28"/>
          <w:szCs w:val="28"/>
        </w:rPr>
        <w:t>入札説明書</w:t>
      </w:r>
    </w:p>
    <w:p w:rsidR="003436FC" w:rsidRPr="00781EBB" w:rsidRDefault="003436FC" w:rsidP="005523F9">
      <w:pPr>
        <w:adjustRightInd/>
        <w:spacing w:line="398" w:lineRule="exact"/>
        <w:jc w:val="center"/>
        <w:rPr>
          <w:rFonts w:ascii="ＭＳ 明朝" w:eastAsia="ＭＳ ゴシック" w:cs="ＭＳ ゴシック"/>
          <w:b/>
          <w:color w:val="auto"/>
          <w:spacing w:val="2"/>
          <w:sz w:val="28"/>
          <w:szCs w:val="28"/>
        </w:rPr>
      </w:pPr>
    </w:p>
    <w:p w:rsidR="006913BB" w:rsidRPr="00781EBB" w:rsidRDefault="005F488F" w:rsidP="006913BB">
      <w:pPr>
        <w:adjustRightInd/>
        <w:spacing w:line="398" w:lineRule="exact"/>
        <w:ind w:firstLineChars="100" w:firstLine="210"/>
        <w:rPr>
          <w:rFonts w:ascii="ＭＳ 明朝"/>
          <w:color w:val="auto"/>
        </w:rPr>
      </w:pPr>
      <w:r>
        <w:rPr>
          <w:rFonts w:ascii="ＭＳ 明朝" w:hint="eastAsia"/>
          <w:color w:val="auto"/>
        </w:rPr>
        <w:t>大分県立</w:t>
      </w:r>
      <w:r w:rsidR="003D680A">
        <w:rPr>
          <w:rFonts w:ascii="ＭＳ 明朝" w:hint="eastAsia"/>
          <w:color w:val="auto"/>
        </w:rPr>
        <w:t>中津東</w:t>
      </w:r>
      <w:r w:rsidR="00625FBC" w:rsidRPr="00781EBB">
        <w:rPr>
          <w:rFonts w:ascii="ＭＳ 明朝" w:hint="eastAsia"/>
          <w:color w:val="auto"/>
        </w:rPr>
        <w:t>高等学校</w:t>
      </w:r>
      <w:r w:rsidR="006913BB" w:rsidRPr="00781EBB">
        <w:rPr>
          <w:rFonts w:ascii="ＭＳ 明朝" w:hint="eastAsia"/>
          <w:color w:val="auto"/>
        </w:rPr>
        <w:t>電話交換</w:t>
      </w:r>
      <w:r w:rsidR="00524AA9">
        <w:rPr>
          <w:rFonts w:ascii="ＭＳ 明朝" w:hint="eastAsia"/>
          <w:color w:val="auto"/>
        </w:rPr>
        <w:t>機等</w:t>
      </w:r>
      <w:r w:rsidR="006913BB" w:rsidRPr="00781EBB">
        <w:rPr>
          <w:rFonts w:ascii="ＭＳ 明朝" w:hint="eastAsia"/>
          <w:color w:val="auto"/>
        </w:rPr>
        <w:t>リース契約に係る一般競争入札については、</w:t>
      </w:r>
      <w:r w:rsidR="00EB0FED">
        <w:rPr>
          <w:rFonts w:ascii="ＭＳ 明朝" w:hint="eastAsia"/>
          <w:color w:val="auto"/>
        </w:rPr>
        <w:t>公告及び</w:t>
      </w:r>
      <w:r w:rsidR="006913BB" w:rsidRPr="00781EBB">
        <w:rPr>
          <w:rFonts w:ascii="ＭＳ 明朝" w:hint="eastAsia"/>
          <w:color w:val="auto"/>
        </w:rPr>
        <w:t>関係法令に定めるもののほか、この入札説明書によるものとする。</w:t>
      </w:r>
    </w:p>
    <w:p w:rsidR="005762BA" w:rsidRPr="005762BA" w:rsidRDefault="005762BA" w:rsidP="005762BA">
      <w:pPr>
        <w:adjustRightInd/>
        <w:spacing w:line="398" w:lineRule="exact"/>
        <w:rPr>
          <w:rFonts w:ascii="ＭＳ 明朝"/>
          <w:color w:val="auto"/>
        </w:rPr>
      </w:pPr>
      <w:r>
        <w:rPr>
          <w:rFonts w:ascii="ＭＳ 明朝" w:hint="eastAsia"/>
          <w:color w:val="auto"/>
        </w:rPr>
        <w:t xml:space="preserve">　</w:t>
      </w:r>
      <w:r w:rsidRPr="005762BA">
        <w:rPr>
          <w:rFonts w:ascii="ＭＳ 明朝" w:hint="eastAsia"/>
          <w:color w:val="auto"/>
        </w:rPr>
        <w:t>入札に参加するものは下記事項を熟知のうえ入札しなければならない。</w:t>
      </w:r>
    </w:p>
    <w:p w:rsidR="006913BB" w:rsidRDefault="005762BA" w:rsidP="005762BA">
      <w:pPr>
        <w:adjustRightInd/>
        <w:spacing w:line="398" w:lineRule="exact"/>
        <w:ind w:firstLineChars="100" w:firstLine="210"/>
        <w:rPr>
          <w:rFonts w:ascii="ＭＳ 明朝"/>
          <w:color w:val="auto"/>
        </w:rPr>
      </w:pPr>
      <w:r w:rsidRPr="005762BA">
        <w:rPr>
          <w:rFonts w:ascii="ＭＳ 明朝" w:hint="eastAsia"/>
          <w:color w:val="auto"/>
        </w:rPr>
        <w:t>この場合において、当該仕様等について疑義がある場合は、下記４に掲げる契約に関する事務を担当する部局に説明を求めることができる。ただし、入札後仕様等についての不知又は不明を理由として異議を申し立てることはできない。</w:t>
      </w:r>
    </w:p>
    <w:p w:rsidR="005762BA" w:rsidRDefault="005762BA" w:rsidP="005762BA">
      <w:pPr>
        <w:adjustRightInd/>
        <w:spacing w:line="398" w:lineRule="exact"/>
        <w:ind w:firstLineChars="100" w:firstLine="210"/>
        <w:rPr>
          <w:rFonts w:ascii="ＭＳ 明朝"/>
          <w:color w:val="auto"/>
        </w:rPr>
      </w:pPr>
    </w:p>
    <w:p w:rsidR="005762BA" w:rsidRDefault="005762BA" w:rsidP="005762BA">
      <w:pPr>
        <w:adjustRightInd/>
        <w:spacing w:line="398" w:lineRule="exact"/>
        <w:ind w:firstLineChars="100" w:firstLine="210"/>
        <w:rPr>
          <w:rFonts w:ascii="ＭＳ 明朝"/>
          <w:color w:val="auto"/>
        </w:rPr>
      </w:pPr>
    </w:p>
    <w:p w:rsidR="005762BA" w:rsidRDefault="005762BA" w:rsidP="005762BA">
      <w:pPr>
        <w:adjustRightInd/>
        <w:spacing w:line="398" w:lineRule="exact"/>
        <w:ind w:firstLineChars="100" w:firstLine="210"/>
        <w:jc w:val="center"/>
        <w:rPr>
          <w:rFonts w:ascii="ＭＳ 明朝"/>
          <w:color w:val="auto"/>
        </w:rPr>
      </w:pPr>
      <w:r>
        <w:rPr>
          <w:rFonts w:ascii="ＭＳ 明朝" w:hint="eastAsia"/>
          <w:color w:val="auto"/>
        </w:rPr>
        <w:t>記</w:t>
      </w:r>
    </w:p>
    <w:p w:rsidR="005762BA" w:rsidRPr="00781EBB" w:rsidRDefault="005762BA" w:rsidP="005762BA">
      <w:pPr>
        <w:adjustRightInd/>
        <w:spacing w:line="398" w:lineRule="exact"/>
        <w:ind w:firstLineChars="100" w:firstLine="210"/>
        <w:jc w:val="center"/>
        <w:rPr>
          <w:rFonts w:ascii="ＭＳ 明朝"/>
          <w:color w:val="auto"/>
        </w:rPr>
      </w:pPr>
    </w:p>
    <w:p w:rsidR="00C201A3" w:rsidRPr="00C201A3" w:rsidRDefault="00C201A3" w:rsidP="00EB68C9">
      <w:pPr>
        <w:adjustRightInd/>
        <w:rPr>
          <w:rFonts w:asciiTheme="minorEastAsia" w:eastAsiaTheme="minorEastAsia" w:hAnsiTheme="minorEastAsia" w:cs="Times New Roman"/>
          <w:b/>
          <w:color w:val="auto"/>
          <w:spacing w:val="4"/>
        </w:rPr>
      </w:pPr>
    </w:p>
    <w:p w:rsidR="00C201A3" w:rsidRDefault="00C201A3" w:rsidP="00C201A3">
      <w:pPr>
        <w:adjustRightInd/>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 xml:space="preserve">１ 公告日 </w:t>
      </w:r>
      <w:r w:rsidR="00EB0FED">
        <w:rPr>
          <w:rFonts w:asciiTheme="minorEastAsia" w:eastAsiaTheme="minorEastAsia" w:hAnsiTheme="minorEastAsia" w:cs="Times New Roman" w:hint="eastAsia"/>
          <w:color w:val="auto"/>
          <w:spacing w:val="4"/>
        </w:rPr>
        <w:t>令和６年１１</w:t>
      </w:r>
      <w:r w:rsidRPr="00C201A3">
        <w:rPr>
          <w:rFonts w:asciiTheme="minorEastAsia" w:eastAsiaTheme="minorEastAsia" w:hAnsiTheme="minorEastAsia" w:cs="Times New Roman" w:hint="eastAsia"/>
          <w:color w:val="auto"/>
          <w:spacing w:val="4"/>
        </w:rPr>
        <w:t>月</w:t>
      </w:r>
      <w:r w:rsidR="009A77AD">
        <w:rPr>
          <w:rFonts w:asciiTheme="minorEastAsia" w:eastAsiaTheme="minorEastAsia" w:hAnsiTheme="minorEastAsia" w:cs="Times New Roman" w:hint="eastAsia"/>
          <w:color w:val="auto"/>
          <w:spacing w:val="4"/>
        </w:rPr>
        <w:t>２７日（水</w:t>
      </w:r>
      <w:r w:rsidRPr="00C201A3">
        <w:rPr>
          <w:rFonts w:asciiTheme="minorEastAsia" w:eastAsiaTheme="minorEastAsia" w:hAnsiTheme="minorEastAsia" w:cs="Times New Roman" w:hint="eastAsia"/>
          <w:color w:val="auto"/>
          <w:spacing w:val="4"/>
        </w:rPr>
        <w:t>）</w:t>
      </w:r>
    </w:p>
    <w:p w:rsidR="00C201A3" w:rsidRPr="00C201A3" w:rsidRDefault="00C201A3" w:rsidP="00C201A3">
      <w:pPr>
        <w:adjustRightInd/>
        <w:rPr>
          <w:rFonts w:asciiTheme="minorEastAsia" w:eastAsiaTheme="minorEastAsia" w:hAnsiTheme="minorEastAsia" w:cs="Times New Roman"/>
          <w:color w:val="auto"/>
          <w:spacing w:val="4"/>
        </w:rPr>
      </w:pPr>
    </w:p>
    <w:p w:rsidR="00C201A3" w:rsidRPr="00C201A3" w:rsidRDefault="00C201A3" w:rsidP="00C201A3">
      <w:pPr>
        <w:adjustRightInd/>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２ 入札の方法</w:t>
      </w:r>
    </w:p>
    <w:p w:rsidR="00000178" w:rsidRDefault="00C201A3" w:rsidP="00C201A3">
      <w:pPr>
        <w:adjustRightInd/>
        <w:ind w:firstLineChars="150" w:firstLine="326"/>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本入札に参加できる者は、公告の「３ 競争入札に参加する者に必要な資格に関する</w:t>
      </w:r>
      <w:r w:rsidR="00000178">
        <w:rPr>
          <w:rFonts w:asciiTheme="minorEastAsia" w:eastAsiaTheme="minorEastAsia" w:hAnsiTheme="minorEastAsia" w:cs="Times New Roman" w:hint="eastAsia"/>
          <w:color w:val="auto"/>
          <w:spacing w:val="4"/>
        </w:rPr>
        <w:t xml:space="preserve">　</w:t>
      </w:r>
    </w:p>
    <w:p w:rsidR="00C201A3" w:rsidRPr="00C201A3" w:rsidRDefault="00C201A3" w:rsidP="00000178">
      <w:pPr>
        <w:adjustRightInd/>
        <w:ind w:leftChars="50" w:left="105"/>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事項」に掲げる条件を全て満たすとともに、事前に大分県共同利用型電子入札システムにおける</w:t>
      </w:r>
      <w:r>
        <w:rPr>
          <w:rFonts w:asciiTheme="minorEastAsia" w:eastAsiaTheme="minorEastAsia" w:hAnsiTheme="minorEastAsia" w:cs="Times New Roman" w:hint="eastAsia"/>
          <w:color w:val="auto"/>
          <w:spacing w:val="4"/>
        </w:rPr>
        <w:t xml:space="preserve"> IC</w:t>
      </w:r>
      <w:r w:rsidRPr="00C201A3">
        <w:rPr>
          <w:rFonts w:asciiTheme="minorEastAsia" w:eastAsiaTheme="minorEastAsia" w:hAnsiTheme="minorEastAsia" w:cs="Times New Roman" w:hint="eastAsia"/>
          <w:color w:val="auto"/>
          <w:spacing w:val="4"/>
        </w:rPr>
        <w:t>カード（電子証明書）とカードリーダーの準備及び利用者登録を完了している者とする。</w:t>
      </w:r>
    </w:p>
    <w:p w:rsidR="00C201A3" w:rsidRPr="00C201A3" w:rsidRDefault="00C201A3" w:rsidP="00000178">
      <w:pPr>
        <w:adjustRightInd/>
        <w:ind w:firstLineChars="150" w:firstLine="326"/>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なお、紙入札での参加については下記（６）の規定によることとする。</w:t>
      </w:r>
    </w:p>
    <w:p w:rsidR="00C201A3" w:rsidRPr="00C201A3" w:rsidRDefault="00C201A3" w:rsidP="00C201A3">
      <w:pPr>
        <w:adjustRightInd/>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（１）入札参加申請期限</w:t>
      </w:r>
    </w:p>
    <w:p w:rsidR="00C201A3" w:rsidRPr="00C201A3" w:rsidRDefault="008667C6" w:rsidP="00000178">
      <w:pPr>
        <w:adjustRightInd/>
        <w:ind w:firstLineChars="200" w:firstLine="435"/>
        <w:rPr>
          <w:rFonts w:asciiTheme="minorEastAsia" w:eastAsiaTheme="minorEastAsia" w:hAnsiTheme="minorEastAsia" w:cs="Times New Roman"/>
          <w:color w:val="auto"/>
          <w:spacing w:val="4"/>
        </w:rPr>
      </w:pPr>
      <w:r>
        <w:rPr>
          <w:rFonts w:asciiTheme="minorEastAsia" w:eastAsiaTheme="minorEastAsia" w:hAnsiTheme="minorEastAsia" w:cs="Times New Roman" w:hint="eastAsia"/>
          <w:color w:val="auto"/>
          <w:spacing w:val="4"/>
        </w:rPr>
        <w:t>令和６年１２</w:t>
      </w:r>
      <w:r w:rsidR="00C201A3" w:rsidRPr="00C201A3">
        <w:rPr>
          <w:rFonts w:asciiTheme="minorEastAsia" w:eastAsiaTheme="minorEastAsia" w:hAnsiTheme="minorEastAsia" w:cs="Times New Roman" w:hint="eastAsia"/>
          <w:color w:val="auto"/>
          <w:spacing w:val="4"/>
        </w:rPr>
        <w:t>月</w:t>
      </w:r>
      <w:r>
        <w:rPr>
          <w:rFonts w:asciiTheme="minorEastAsia" w:eastAsiaTheme="minorEastAsia" w:hAnsiTheme="minorEastAsia" w:cs="Times New Roman" w:hint="eastAsia"/>
          <w:color w:val="auto"/>
          <w:spacing w:val="4"/>
        </w:rPr>
        <w:t>９日（月</w:t>
      </w:r>
      <w:r w:rsidR="00C201A3" w:rsidRPr="00C201A3">
        <w:rPr>
          <w:rFonts w:asciiTheme="minorEastAsia" w:eastAsiaTheme="minorEastAsia" w:hAnsiTheme="minorEastAsia" w:cs="Times New Roman" w:hint="eastAsia"/>
          <w:color w:val="auto"/>
          <w:spacing w:val="4"/>
        </w:rPr>
        <w:t>）午後４時まで</w:t>
      </w:r>
    </w:p>
    <w:p w:rsidR="00C201A3" w:rsidRPr="00C201A3" w:rsidRDefault="00C201A3" w:rsidP="00C201A3">
      <w:pPr>
        <w:adjustRightInd/>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（２）入札金額の入力期間</w:t>
      </w:r>
    </w:p>
    <w:p w:rsidR="008667C6" w:rsidRDefault="008667C6" w:rsidP="00000178">
      <w:pPr>
        <w:adjustRightInd/>
        <w:ind w:firstLineChars="200" w:firstLine="435"/>
        <w:rPr>
          <w:rFonts w:asciiTheme="minorEastAsia" w:eastAsiaTheme="minorEastAsia" w:hAnsiTheme="minorEastAsia" w:cs="Times New Roman"/>
          <w:color w:val="auto"/>
          <w:spacing w:val="4"/>
        </w:rPr>
      </w:pPr>
      <w:r>
        <w:rPr>
          <w:rFonts w:asciiTheme="minorEastAsia" w:eastAsiaTheme="minorEastAsia" w:hAnsiTheme="minorEastAsia" w:cs="Times New Roman" w:hint="eastAsia"/>
          <w:color w:val="auto"/>
          <w:spacing w:val="4"/>
        </w:rPr>
        <w:t>令和６年１２月１０日（火</w:t>
      </w:r>
      <w:r w:rsidR="00EB0FED">
        <w:rPr>
          <w:rFonts w:asciiTheme="minorEastAsia" w:eastAsiaTheme="minorEastAsia" w:hAnsiTheme="minorEastAsia" w:cs="Times New Roman" w:hint="eastAsia"/>
          <w:color w:val="auto"/>
          <w:spacing w:val="4"/>
        </w:rPr>
        <w:t>）午前１０時から令和６年１２</w:t>
      </w:r>
      <w:r w:rsidR="00C201A3" w:rsidRPr="00C201A3">
        <w:rPr>
          <w:rFonts w:asciiTheme="minorEastAsia" w:eastAsiaTheme="minorEastAsia" w:hAnsiTheme="minorEastAsia" w:cs="Times New Roman" w:hint="eastAsia"/>
          <w:color w:val="auto"/>
          <w:spacing w:val="4"/>
        </w:rPr>
        <w:t>月</w:t>
      </w:r>
      <w:r>
        <w:rPr>
          <w:rFonts w:asciiTheme="minorEastAsia" w:eastAsiaTheme="minorEastAsia" w:hAnsiTheme="minorEastAsia" w:cs="Times New Roman" w:hint="eastAsia"/>
          <w:color w:val="auto"/>
          <w:spacing w:val="4"/>
        </w:rPr>
        <w:t>１１日（水</w:t>
      </w:r>
      <w:r w:rsidR="00C201A3" w:rsidRPr="00C201A3">
        <w:rPr>
          <w:rFonts w:asciiTheme="minorEastAsia" w:eastAsiaTheme="minorEastAsia" w:hAnsiTheme="minorEastAsia" w:cs="Times New Roman" w:hint="eastAsia"/>
          <w:color w:val="auto"/>
          <w:spacing w:val="4"/>
        </w:rPr>
        <w:t>）午後４時</w:t>
      </w:r>
      <w:r>
        <w:rPr>
          <w:rFonts w:asciiTheme="minorEastAsia" w:eastAsiaTheme="minorEastAsia" w:hAnsiTheme="minorEastAsia" w:cs="Times New Roman" w:hint="eastAsia"/>
          <w:color w:val="auto"/>
          <w:spacing w:val="4"/>
        </w:rPr>
        <w:t xml:space="preserve">　</w:t>
      </w:r>
    </w:p>
    <w:p w:rsidR="00C201A3" w:rsidRPr="00C201A3" w:rsidRDefault="00C201A3" w:rsidP="00000178">
      <w:pPr>
        <w:adjustRightInd/>
        <w:ind w:firstLineChars="200" w:firstLine="435"/>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まで</w:t>
      </w:r>
    </w:p>
    <w:p w:rsidR="00000178" w:rsidRDefault="00C201A3" w:rsidP="00C201A3">
      <w:pPr>
        <w:adjustRightInd/>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（３）入札金額の入力等には、IC カード（電子証明書）とカードリーダーの準備及び</w:t>
      </w:r>
    </w:p>
    <w:p w:rsidR="00C201A3" w:rsidRPr="00C201A3" w:rsidRDefault="00C201A3" w:rsidP="00000178">
      <w:pPr>
        <w:adjustRightInd/>
        <w:ind w:firstLineChars="200" w:firstLine="435"/>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利用者登録の完了を要する。</w:t>
      </w:r>
    </w:p>
    <w:p w:rsidR="00000178" w:rsidRDefault="00C201A3" w:rsidP="00C201A3">
      <w:pPr>
        <w:adjustRightInd/>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（４）この入札については、大分県電子入札運用基準（物品・役務）及び大分県共同利</w:t>
      </w:r>
    </w:p>
    <w:p w:rsidR="00000178" w:rsidRDefault="00C201A3" w:rsidP="00000178">
      <w:pPr>
        <w:adjustRightInd/>
        <w:ind w:firstLineChars="200" w:firstLine="435"/>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用型電子入札システム操作マニュアル（事業者機能）を熟知のうえ入札しなければ</w:t>
      </w:r>
      <w:r w:rsidR="00000178">
        <w:rPr>
          <w:rFonts w:asciiTheme="minorEastAsia" w:eastAsiaTheme="minorEastAsia" w:hAnsiTheme="minorEastAsia" w:cs="Times New Roman" w:hint="eastAsia"/>
          <w:color w:val="auto"/>
          <w:spacing w:val="4"/>
        </w:rPr>
        <w:t xml:space="preserve">　</w:t>
      </w:r>
    </w:p>
    <w:p w:rsidR="00000178" w:rsidRDefault="00C201A3" w:rsidP="00000178">
      <w:pPr>
        <w:adjustRightInd/>
        <w:ind w:firstLineChars="200" w:firstLine="435"/>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ならない。なお、入札後に大分県共同利用型電子入札システムについての不知又は</w:t>
      </w:r>
    </w:p>
    <w:p w:rsidR="00C201A3" w:rsidRPr="00C201A3" w:rsidRDefault="00C201A3" w:rsidP="00000178">
      <w:pPr>
        <w:adjustRightInd/>
        <w:ind w:firstLineChars="200" w:firstLine="435"/>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不明を理由として異議を申し立てることはできない。</w:t>
      </w:r>
    </w:p>
    <w:p w:rsidR="00C201A3" w:rsidRPr="00C201A3" w:rsidRDefault="00C201A3" w:rsidP="00C201A3">
      <w:pPr>
        <w:adjustRightInd/>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（５）入札金額は消費税及び地方消費税額抜きの</w:t>
      </w:r>
      <w:r w:rsidRPr="008667C6">
        <w:rPr>
          <w:rFonts w:asciiTheme="minorEastAsia" w:eastAsiaTheme="minorEastAsia" w:hAnsiTheme="minorEastAsia" w:cs="Times New Roman" w:hint="eastAsia"/>
          <w:b/>
          <w:color w:val="auto"/>
          <w:spacing w:val="4"/>
          <w:u w:val="double"/>
        </w:rPr>
        <w:t>月額</w:t>
      </w:r>
      <w:r w:rsidRPr="008667C6">
        <w:rPr>
          <w:rFonts w:asciiTheme="minorEastAsia" w:eastAsiaTheme="minorEastAsia" w:hAnsiTheme="minorEastAsia" w:cs="Times New Roman" w:hint="eastAsia"/>
          <w:color w:val="auto"/>
          <w:spacing w:val="4"/>
        </w:rPr>
        <w:t>の</w:t>
      </w:r>
      <w:r w:rsidRPr="00C201A3">
        <w:rPr>
          <w:rFonts w:asciiTheme="minorEastAsia" w:eastAsiaTheme="minorEastAsia" w:hAnsiTheme="minorEastAsia" w:cs="Times New Roman" w:hint="eastAsia"/>
          <w:color w:val="auto"/>
          <w:spacing w:val="4"/>
        </w:rPr>
        <w:t>金額を入力すること。</w:t>
      </w:r>
    </w:p>
    <w:p w:rsidR="00C201A3" w:rsidRPr="00C201A3" w:rsidRDefault="00C201A3" w:rsidP="00C201A3">
      <w:pPr>
        <w:adjustRightInd/>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（６-１）紙入札での参加を認める基準</w:t>
      </w:r>
    </w:p>
    <w:p w:rsidR="00000178" w:rsidRDefault="00C201A3" w:rsidP="00000178">
      <w:pPr>
        <w:adjustRightInd/>
        <w:ind w:firstLineChars="200" w:firstLine="435"/>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入札参加者が、次の基準により当初から、あるいは大分県共同利用型電子入札シス</w:t>
      </w:r>
      <w:r w:rsidR="00000178">
        <w:rPr>
          <w:rFonts w:asciiTheme="minorEastAsia" w:eastAsiaTheme="minorEastAsia" w:hAnsiTheme="minorEastAsia" w:cs="Times New Roman" w:hint="eastAsia"/>
          <w:color w:val="auto"/>
          <w:spacing w:val="4"/>
        </w:rPr>
        <w:t xml:space="preserve">　</w:t>
      </w:r>
    </w:p>
    <w:p w:rsidR="00000178" w:rsidRDefault="00C201A3" w:rsidP="00000178">
      <w:pPr>
        <w:adjustRightInd/>
        <w:ind w:firstLineChars="100" w:firstLine="218"/>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テ</w:t>
      </w:r>
      <w:r w:rsidR="00000178">
        <w:rPr>
          <w:rFonts w:asciiTheme="minorEastAsia" w:eastAsiaTheme="minorEastAsia" w:hAnsiTheme="minorEastAsia" w:cs="Times New Roman" w:hint="eastAsia"/>
          <w:color w:val="auto"/>
          <w:spacing w:val="4"/>
        </w:rPr>
        <w:t>ムによ</w:t>
      </w:r>
      <w:r w:rsidR="008667C6">
        <w:rPr>
          <w:rFonts w:asciiTheme="minorEastAsia" w:eastAsiaTheme="minorEastAsia" w:hAnsiTheme="minorEastAsia" w:cs="Times New Roman" w:hint="eastAsia"/>
          <w:color w:val="auto"/>
          <w:spacing w:val="4"/>
        </w:rPr>
        <w:t>る手続き開始後に紙入札で参加しようとする場合は、令和６年１２月</w:t>
      </w:r>
      <w:r w:rsidR="00EB0FED">
        <w:rPr>
          <w:rFonts w:asciiTheme="minorEastAsia" w:eastAsiaTheme="minorEastAsia" w:hAnsiTheme="minorEastAsia" w:cs="Times New Roman" w:hint="eastAsia"/>
          <w:color w:val="auto"/>
          <w:spacing w:val="4"/>
        </w:rPr>
        <w:t>９</w:t>
      </w:r>
      <w:r w:rsidRPr="00C201A3">
        <w:rPr>
          <w:rFonts w:asciiTheme="minorEastAsia" w:eastAsiaTheme="minorEastAsia" w:hAnsiTheme="minorEastAsia" w:cs="Times New Roman" w:hint="eastAsia"/>
          <w:color w:val="auto"/>
          <w:spacing w:val="4"/>
        </w:rPr>
        <w:t>日</w:t>
      </w:r>
      <w:r w:rsidR="00000178">
        <w:rPr>
          <w:rFonts w:asciiTheme="minorEastAsia" w:eastAsiaTheme="minorEastAsia" w:hAnsiTheme="minorEastAsia" w:cs="Times New Roman" w:hint="eastAsia"/>
          <w:color w:val="auto"/>
          <w:spacing w:val="4"/>
        </w:rPr>
        <w:t xml:space="preserve">　</w:t>
      </w:r>
    </w:p>
    <w:p w:rsidR="00000178" w:rsidRDefault="008667C6" w:rsidP="00000178">
      <w:pPr>
        <w:adjustRightInd/>
        <w:ind w:firstLineChars="50" w:firstLine="109"/>
        <w:rPr>
          <w:rFonts w:asciiTheme="minorEastAsia" w:eastAsiaTheme="minorEastAsia" w:hAnsiTheme="minorEastAsia" w:cs="Times New Roman"/>
          <w:color w:val="auto"/>
          <w:spacing w:val="4"/>
        </w:rPr>
      </w:pPr>
      <w:r>
        <w:rPr>
          <w:rFonts w:asciiTheme="minorEastAsia" w:eastAsiaTheme="minorEastAsia" w:hAnsiTheme="minorEastAsia" w:cs="Times New Roman" w:hint="eastAsia"/>
          <w:color w:val="auto"/>
          <w:spacing w:val="4"/>
        </w:rPr>
        <w:t>（月</w:t>
      </w:r>
      <w:r w:rsidR="00C201A3" w:rsidRPr="00C201A3">
        <w:rPr>
          <w:rFonts w:asciiTheme="minorEastAsia" w:eastAsiaTheme="minorEastAsia" w:hAnsiTheme="minorEastAsia" w:cs="Times New Roman" w:hint="eastAsia"/>
          <w:color w:val="auto"/>
          <w:spacing w:val="4"/>
        </w:rPr>
        <w:t>）午後４時までに「紙入札（見積）参加届出書」（様式１）を発注者に２部提</w:t>
      </w:r>
    </w:p>
    <w:p w:rsidR="00C201A3" w:rsidRPr="00C201A3" w:rsidRDefault="00C201A3" w:rsidP="00000178">
      <w:pPr>
        <w:adjustRightInd/>
        <w:ind w:firstLineChars="100" w:firstLine="218"/>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出して承認を得るものとする。</w:t>
      </w:r>
    </w:p>
    <w:p w:rsidR="00C201A3" w:rsidRPr="00C201A3" w:rsidRDefault="00C201A3" w:rsidP="00C201A3">
      <w:pPr>
        <w:adjustRightInd/>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【紙入札を認める基準】</w:t>
      </w:r>
    </w:p>
    <w:p w:rsidR="00C201A3" w:rsidRPr="00C201A3" w:rsidRDefault="00C201A3" w:rsidP="00000178">
      <w:pPr>
        <w:adjustRightInd/>
        <w:ind w:firstLineChars="100" w:firstLine="218"/>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lastRenderedPageBreak/>
        <w:t>①商号又は代表者等の変更により、IC カードの再取得が間に合わない場合</w:t>
      </w:r>
    </w:p>
    <w:p w:rsidR="00000178" w:rsidRDefault="00C201A3" w:rsidP="00000178">
      <w:pPr>
        <w:adjustRightInd/>
        <w:ind w:firstLineChars="100" w:firstLine="218"/>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②IC カードの閉塞（PIN 番号の連続した入力ミス）、破損、盗難による再発行手続</w:t>
      </w:r>
      <w:r w:rsidR="00000178">
        <w:rPr>
          <w:rFonts w:asciiTheme="minorEastAsia" w:eastAsiaTheme="minorEastAsia" w:hAnsiTheme="minorEastAsia" w:cs="Times New Roman" w:hint="eastAsia"/>
          <w:color w:val="auto"/>
          <w:spacing w:val="4"/>
        </w:rPr>
        <w:t xml:space="preserve">　</w:t>
      </w:r>
    </w:p>
    <w:p w:rsidR="00C201A3" w:rsidRPr="00C201A3" w:rsidRDefault="00C201A3" w:rsidP="00000178">
      <w:pPr>
        <w:adjustRightInd/>
        <w:ind w:firstLineChars="200" w:firstLine="435"/>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き中の場合</w:t>
      </w:r>
    </w:p>
    <w:p w:rsidR="00C201A3" w:rsidRPr="00C201A3" w:rsidRDefault="00C201A3" w:rsidP="00000178">
      <w:pPr>
        <w:adjustRightInd/>
        <w:ind w:firstLineChars="100" w:firstLine="218"/>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③電子入札の対応が困難であると認められる場合</w:t>
      </w:r>
    </w:p>
    <w:p w:rsidR="00C201A3" w:rsidRPr="00C201A3" w:rsidRDefault="00C201A3" w:rsidP="00000178">
      <w:pPr>
        <w:adjustRightInd/>
        <w:ind w:firstLineChars="100" w:firstLine="218"/>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④その他やむを得ない事情があると認められる場合</w:t>
      </w:r>
    </w:p>
    <w:p w:rsidR="00C201A3" w:rsidRPr="00C201A3" w:rsidRDefault="00C201A3" w:rsidP="00000178">
      <w:pPr>
        <w:adjustRightInd/>
        <w:ind w:firstLineChars="100" w:firstLine="218"/>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※上記①及び②は、社会通念上妥当な手続き期間内に限る。</w:t>
      </w:r>
    </w:p>
    <w:p w:rsidR="00C201A3" w:rsidRPr="00C201A3" w:rsidRDefault="00C201A3" w:rsidP="00C201A3">
      <w:pPr>
        <w:adjustRightInd/>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（６－２）紙による提出期限</w:t>
      </w:r>
    </w:p>
    <w:p w:rsidR="00000178" w:rsidRDefault="00C201A3" w:rsidP="00000178">
      <w:pPr>
        <w:adjustRightInd/>
        <w:ind w:firstLineChars="200" w:firstLine="435"/>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紙入札で参加する場合の関係書類の提出期限は、電子入札の提出期限と同じとし、</w:t>
      </w:r>
      <w:r w:rsidR="00000178">
        <w:rPr>
          <w:rFonts w:asciiTheme="minorEastAsia" w:eastAsiaTheme="minorEastAsia" w:hAnsiTheme="minorEastAsia" w:cs="Times New Roman" w:hint="eastAsia"/>
          <w:color w:val="auto"/>
          <w:spacing w:val="4"/>
        </w:rPr>
        <w:t xml:space="preserve">　</w:t>
      </w:r>
    </w:p>
    <w:p w:rsidR="00000178" w:rsidRDefault="00C201A3" w:rsidP="00000178">
      <w:pPr>
        <w:adjustRightInd/>
        <w:ind w:firstLineChars="100" w:firstLine="218"/>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期限までに発注者に提出するものとする。また、入札書（様式２）は、発注者が指定</w:t>
      </w:r>
      <w:r w:rsidR="00000178">
        <w:rPr>
          <w:rFonts w:asciiTheme="minorEastAsia" w:eastAsiaTheme="minorEastAsia" w:hAnsiTheme="minorEastAsia" w:cs="Times New Roman" w:hint="eastAsia"/>
          <w:color w:val="auto"/>
          <w:spacing w:val="4"/>
        </w:rPr>
        <w:t xml:space="preserve">　</w:t>
      </w:r>
    </w:p>
    <w:p w:rsidR="00C201A3" w:rsidRPr="00C201A3" w:rsidRDefault="00C201A3" w:rsidP="00000178">
      <w:pPr>
        <w:adjustRightInd/>
        <w:ind w:firstLineChars="100" w:firstLine="218"/>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した日時及び場所に提出するものとする。</w:t>
      </w:r>
    </w:p>
    <w:p w:rsidR="00C201A3" w:rsidRPr="00C201A3" w:rsidRDefault="00C201A3" w:rsidP="00C201A3">
      <w:pPr>
        <w:adjustRightInd/>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（６－３）紙入札から電子入札への移行</w:t>
      </w:r>
    </w:p>
    <w:p w:rsidR="00000178" w:rsidRDefault="00C201A3" w:rsidP="00000178">
      <w:pPr>
        <w:adjustRightInd/>
        <w:ind w:firstLineChars="200" w:firstLine="435"/>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発注者が紙入札での参加を認めた場合は、当該入札案件についてその後の電子入札</w:t>
      </w:r>
    </w:p>
    <w:p w:rsidR="00C201A3" w:rsidRDefault="00C201A3" w:rsidP="00000178">
      <w:pPr>
        <w:adjustRightInd/>
        <w:ind w:firstLineChars="100" w:firstLine="218"/>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への移行は認めないものとする。</w:t>
      </w:r>
    </w:p>
    <w:p w:rsidR="00000178" w:rsidRPr="00C201A3" w:rsidRDefault="00000178" w:rsidP="00000178">
      <w:pPr>
        <w:adjustRightInd/>
        <w:ind w:firstLineChars="100" w:firstLine="218"/>
        <w:rPr>
          <w:rFonts w:asciiTheme="minorEastAsia" w:eastAsiaTheme="minorEastAsia" w:hAnsiTheme="minorEastAsia" w:cs="Times New Roman"/>
          <w:color w:val="auto"/>
          <w:spacing w:val="4"/>
        </w:rPr>
      </w:pPr>
    </w:p>
    <w:p w:rsidR="00C201A3" w:rsidRPr="00C201A3" w:rsidRDefault="00C201A3" w:rsidP="00C201A3">
      <w:pPr>
        <w:adjustRightInd/>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３ 電話交換機等リースの仕様</w:t>
      </w:r>
    </w:p>
    <w:p w:rsidR="00C201A3" w:rsidRDefault="00C201A3" w:rsidP="00000178">
      <w:pPr>
        <w:adjustRightInd/>
        <w:ind w:firstLineChars="200" w:firstLine="435"/>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別添「</w:t>
      </w:r>
      <w:r w:rsidR="002D2418">
        <w:rPr>
          <w:rFonts w:asciiTheme="minorEastAsia" w:eastAsiaTheme="minorEastAsia" w:hAnsiTheme="minorEastAsia" w:cs="Times New Roman" w:hint="eastAsia"/>
          <w:color w:val="auto"/>
          <w:spacing w:val="4"/>
        </w:rPr>
        <w:t>大分県立</w:t>
      </w:r>
      <w:r w:rsidR="003B3D26">
        <w:rPr>
          <w:rFonts w:asciiTheme="minorEastAsia" w:eastAsiaTheme="minorEastAsia" w:hAnsiTheme="minorEastAsia" w:cs="Times New Roman" w:hint="eastAsia"/>
          <w:color w:val="auto"/>
          <w:spacing w:val="4"/>
        </w:rPr>
        <w:t>中津東高等学校電話交換機等</w:t>
      </w:r>
      <w:r w:rsidR="00000178" w:rsidRPr="00000178">
        <w:rPr>
          <w:rFonts w:asciiTheme="minorEastAsia" w:eastAsiaTheme="minorEastAsia" w:hAnsiTheme="minorEastAsia" w:cs="Times New Roman" w:hint="eastAsia"/>
          <w:color w:val="auto"/>
          <w:spacing w:val="4"/>
        </w:rPr>
        <w:t>リース契約仕様書</w:t>
      </w:r>
      <w:r w:rsidRPr="00C201A3">
        <w:rPr>
          <w:rFonts w:asciiTheme="minorEastAsia" w:eastAsiaTheme="minorEastAsia" w:hAnsiTheme="minorEastAsia" w:cs="Times New Roman" w:hint="eastAsia"/>
          <w:color w:val="auto"/>
          <w:spacing w:val="4"/>
        </w:rPr>
        <w:t>」のとおり</w:t>
      </w:r>
    </w:p>
    <w:p w:rsidR="00000178" w:rsidRPr="00C201A3" w:rsidRDefault="00000178" w:rsidP="00000178">
      <w:pPr>
        <w:adjustRightInd/>
        <w:ind w:firstLineChars="200" w:firstLine="435"/>
        <w:rPr>
          <w:rFonts w:asciiTheme="minorEastAsia" w:eastAsiaTheme="minorEastAsia" w:hAnsiTheme="minorEastAsia" w:cs="Times New Roman"/>
          <w:color w:val="auto"/>
          <w:spacing w:val="4"/>
        </w:rPr>
      </w:pPr>
    </w:p>
    <w:p w:rsidR="00C201A3" w:rsidRPr="00C201A3" w:rsidRDefault="00C201A3" w:rsidP="00C201A3">
      <w:pPr>
        <w:adjustRightInd/>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４ 契約に関する事務を担当する部局の名称</w:t>
      </w:r>
    </w:p>
    <w:p w:rsidR="00C201A3" w:rsidRPr="00C201A3" w:rsidRDefault="00C201A3" w:rsidP="00000178">
      <w:pPr>
        <w:adjustRightInd/>
        <w:ind w:firstLineChars="200" w:firstLine="435"/>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大分県立</w:t>
      </w:r>
      <w:r w:rsidR="00000178">
        <w:rPr>
          <w:rFonts w:asciiTheme="minorEastAsia" w:eastAsiaTheme="minorEastAsia" w:hAnsiTheme="minorEastAsia" w:cs="Times New Roman" w:hint="eastAsia"/>
          <w:color w:val="auto"/>
          <w:spacing w:val="4"/>
        </w:rPr>
        <w:t>中津東高等</w:t>
      </w:r>
      <w:r w:rsidRPr="00C201A3">
        <w:rPr>
          <w:rFonts w:asciiTheme="minorEastAsia" w:eastAsiaTheme="minorEastAsia" w:hAnsiTheme="minorEastAsia" w:cs="Times New Roman" w:hint="eastAsia"/>
          <w:color w:val="auto"/>
          <w:spacing w:val="4"/>
        </w:rPr>
        <w:t>学校</w:t>
      </w:r>
    </w:p>
    <w:p w:rsidR="00000178" w:rsidRDefault="00000178" w:rsidP="00000178">
      <w:pPr>
        <w:adjustRightInd/>
        <w:ind w:firstLineChars="200" w:firstLine="419"/>
        <w:rPr>
          <w:rFonts w:ascii="ＭＳ 明朝" w:hAnsi="Times New Roman" w:cs="Times New Roman"/>
          <w:color w:val="auto"/>
        </w:rPr>
      </w:pPr>
      <w:r w:rsidRPr="00D85F77">
        <w:rPr>
          <w:rFonts w:ascii="ＭＳ 明朝" w:hAnsi="Times New Roman" w:cs="Times New Roman" w:hint="eastAsia"/>
          <w:color w:val="auto"/>
        </w:rPr>
        <w:t>〒87</w:t>
      </w:r>
      <w:r>
        <w:rPr>
          <w:rFonts w:ascii="ＭＳ 明朝" w:hAnsi="Times New Roman" w:cs="Times New Roman" w:hint="eastAsia"/>
          <w:color w:val="auto"/>
        </w:rPr>
        <w:t>1</w:t>
      </w:r>
      <w:r w:rsidRPr="00D85F77">
        <w:rPr>
          <w:rFonts w:ascii="ＭＳ 明朝" w:hAnsi="Times New Roman" w:cs="Times New Roman" w:hint="eastAsia"/>
          <w:color w:val="auto"/>
        </w:rPr>
        <w:t>-</w:t>
      </w:r>
      <w:r>
        <w:rPr>
          <w:rFonts w:ascii="ＭＳ 明朝" w:hAnsi="Times New Roman" w:cs="Times New Roman" w:hint="eastAsia"/>
          <w:color w:val="auto"/>
        </w:rPr>
        <w:t>0004</w:t>
      </w:r>
      <w:r w:rsidRPr="00CB12E2">
        <w:rPr>
          <w:rFonts w:ascii="ＭＳ 明朝" w:hAnsi="Times New Roman" w:cs="Times New Roman" w:hint="eastAsia"/>
        </w:rPr>
        <w:t xml:space="preserve"> </w:t>
      </w:r>
      <w:r w:rsidRPr="00D85F77">
        <w:rPr>
          <w:rFonts w:ascii="ＭＳ 明朝" w:hAnsi="Times New Roman" w:cs="Times New Roman" w:hint="eastAsia"/>
          <w:color w:val="auto"/>
        </w:rPr>
        <w:t>大分県</w:t>
      </w:r>
      <w:r>
        <w:rPr>
          <w:rFonts w:ascii="ＭＳ 明朝" w:hAnsi="Times New Roman" w:cs="Times New Roman" w:hint="eastAsia"/>
          <w:color w:val="auto"/>
        </w:rPr>
        <w:t>中津市大字上如水１４５番地３</w:t>
      </w:r>
    </w:p>
    <w:p w:rsidR="00C201A3" w:rsidRDefault="00C201A3" w:rsidP="00000178">
      <w:pPr>
        <w:adjustRightInd/>
        <w:ind w:firstLineChars="200" w:firstLine="435"/>
        <w:rPr>
          <w:rFonts w:ascii="ＭＳ 明朝" w:hAnsi="Times New Roman" w:cs="Times New Roman"/>
          <w:color w:val="auto"/>
        </w:rPr>
      </w:pPr>
      <w:r w:rsidRPr="00C201A3">
        <w:rPr>
          <w:rFonts w:asciiTheme="minorEastAsia" w:eastAsiaTheme="minorEastAsia" w:hAnsiTheme="minorEastAsia" w:cs="Times New Roman" w:hint="eastAsia"/>
          <w:color w:val="auto"/>
          <w:spacing w:val="4"/>
        </w:rPr>
        <w:t xml:space="preserve">電話 </w:t>
      </w:r>
      <w:r w:rsidR="00000178" w:rsidRPr="00D85F77">
        <w:rPr>
          <w:rFonts w:ascii="ＭＳ 明朝" w:hAnsi="Times New Roman" w:cs="Times New Roman" w:hint="eastAsia"/>
          <w:color w:val="auto"/>
        </w:rPr>
        <w:t>097</w:t>
      </w:r>
      <w:r w:rsidR="00000178">
        <w:rPr>
          <w:rFonts w:ascii="ＭＳ 明朝" w:hAnsi="Times New Roman" w:cs="Times New Roman" w:hint="eastAsia"/>
          <w:color w:val="auto"/>
        </w:rPr>
        <w:t>9</w:t>
      </w:r>
      <w:r w:rsidR="00000178" w:rsidRPr="00D85F77">
        <w:rPr>
          <w:rFonts w:ascii="ＭＳ 明朝" w:hAnsi="Times New Roman" w:cs="Times New Roman" w:hint="eastAsia"/>
          <w:color w:val="auto"/>
        </w:rPr>
        <w:t>-</w:t>
      </w:r>
      <w:r w:rsidR="00000178">
        <w:rPr>
          <w:rFonts w:ascii="ＭＳ 明朝" w:hAnsi="Times New Roman" w:cs="Times New Roman" w:hint="eastAsia"/>
          <w:color w:val="auto"/>
        </w:rPr>
        <w:t>32</w:t>
      </w:r>
      <w:r w:rsidR="00000178" w:rsidRPr="00D85F77">
        <w:rPr>
          <w:rFonts w:ascii="ＭＳ 明朝" w:hAnsi="Times New Roman" w:cs="Times New Roman" w:hint="eastAsia"/>
          <w:color w:val="auto"/>
        </w:rPr>
        <w:t>-</w:t>
      </w:r>
      <w:r w:rsidR="00000178">
        <w:rPr>
          <w:rFonts w:ascii="ＭＳ 明朝" w:hAnsi="Times New Roman" w:cs="Times New Roman" w:hint="eastAsia"/>
          <w:color w:val="auto"/>
        </w:rPr>
        <w:t>3800</w:t>
      </w:r>
    </w:p>
    <w:p w:rsidR="00000178" w:rsidRPr="00C201A3" w:rsidRDefault="00000178" w:rsidP="00000178">
      <w:pPr>
        <w:adjustRightInd/>
        <w:ind w:firstLineChars="200" w:firstLine="435"/>
        <w:rPr>
          <w:rFonts w:asciiTheme="minorEastAsia" w:eastAsiaTheme="minorEastAsia" w:hAnsiTheme="minorEastAsia" w:cs="Times New Roman"/>
          <w:color w:val="auto"/>
          <w:spacing w:val="4"/>
        </w:rPr>
      </w:pPr>
    </w:p>
    <w:p w:rsidR="00C201A3" w:rsidRPr="00C201A3" w:rsidRDefault="00C201A3" w:rsidP="00C201A3">
      <w:pPr>
        <w:adjustRightInd/>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５ 契約に関する事項</w:t>
      </w:r>
    </w:p>
    <w:p w:rsidR="00C201A3" w:rsidRPr="00C201A3" w:rsidRDefault="00C201A3" w:rsidP="00C201A3">
      <w:pPr>
        <w:adjustRightInd/>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（１）契約先</w:t>
      </w:r>
    </w:p>
    <w:p w:rsidR="00C201A3" w:rsidRPr="00C201A3" w:rsidRDefault="00EB0FED" w:rsidP="00EB0FED">
      <w:pPr>
        <w:adjustRightInd/>
        <w:ind w:leftChars="100" w:left="210" w:firstLineChars="100" w:firstLine="218"/>
        <w:rPr>
          <w:rFonts w:asciiTheme="minorEastAsia" w:eastAsiaTheme="minorEastAsia" w:hAnsiTheme="minorEastAsia" w:cs="Times New Roman"/>
          <w:color w:val="auto"/>
          <w:spacing w:val="4"/>
        </w:rPr>
      </w:pPr>
      <w:r>
        <w:rPr>
          <w:rFonts w:asciiTheme="minorEastAsia" w:eastAsiaTheme="minorEastAsia" w:hAnsiTheme="minorEastAsia" w:cs="Times New Roman" w:hint="eastAsia"/>
          <w:color w:val="auto"/>
          <w:spacing w:val="4"/>
        </w:rPr>
        <w:t>大分県立</w:t>
      </w:r>
      <w:r w:rsidR="00000178">
        <w:rPr>
          <w:rFonts w:asciiTheme="minorEastAsia" w:eastAsiaTheme="minorEastAsia" w:hAnsiTheme="minorEastAsia" w:cs="Times New Roman" w:hint="eastAsia"/>
          <w:color w:val="auto"/>
          <w:spacing w:val="4"/>
        </w:rPr>
        <w:t>中津東高等</w:t>
      </w:r>
      <w:r w:rsidR="00C201A3" w:rsidRPr="00C201A3">
        <w:rPr>
          <w:rFonts w:asciiTheme="minorEastAsia" w:eastAsiaTheme="minorEastAsia" w:hAnsiTheme="minorEastAsia" w:cs="Times New Roman" w:hint="eastAsia"/>
          <w:color w:val="auto"/>
          <w:spacing w:val="4"/>
        </w:rPr>
        <w:t>学校長は、本業務に関する落札者と契約の締結を行う。ただし、落札者</w:t>
      </w:r>
      <w:r w:rsidR="00000178">
        <w:rPr>
          <w:rFonts w:asciiTheme="minorEastAsia" w:eastAsiaTheme="minorEastAsia" w:hAnsiTheme="minorEastAsia" w:cs="Times New Roman" w:hint="eastAsia"/>
          <w:color w:val="auto"/>
          <w:spacing w:val="4"/>
        </w:rPr>
        <w:t xml:space="preserve">　</w:t>
      </w:r>
      <w:r w:rsidR="00C201A3" w:rsidRPr="00C201A3">
        <w:rPr>
          <w:rFonts w:asciiTheme="minorEastAsia" w:eastAsiaTheme="minorEastAsia" w:hAnsiTheme="minorEastAsia" w:cs="Times New Roman" w:hint="eastAsia"/>
          <w:color w:val="auto"/>
          <w:spacing w:val="4"/>
        </w:rPr>
        <w:t>が地方自治法施行令（昭和２２年政令第１６号）第１６７条の４の規定のいずれかに該当することとなった場合、契約の締結を行わないことがある。</w:t>
      </w:r>
    </w:p>
    <w:p w:rsidR="00C201A3" w:rsidRPr="00C201A3" w:rsidRDefault="00C201A3" w:rsidP="00C201A3">
      <w:pPr>
        <w:adjustRightInd/>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（２）契約書の要否</w:t>
      </w:r>
    </w:p>
    <w:p w:rsidR="00C201A3" w:rsidRPr="00C201A3" w:rsidRDefault="00000178" w:rsidP="00C201A3">
      <w:pPr>
        <w:adjustRightInd/>
        <w:rPr>
          <w:rFonts w:asciiTheme="minorEastAsia" w:eastAsiaTheme="minorEastAsia" w:hAnsiTheme="minorEastAsia" w:cs="Times New Roman"/>
          <w:color w:val="auto"/>
          <w:spacing w:val="4"/>
        </w:rPr>
      </w:pPr>
      <w:r>
        <w:rPr>
          <w:rFonts w:asciiTheme="minorEastAsia" w:eastAsiaTheme="minorEastAsia" w:hAnsiTheme="minorEastAsia" w:cs="Times New Roman" w:hint="eastAsia"/>
          <w:color w:val="auto"/>
          <w:spacing w:val="4"/>
        </w:rPr>
        <w:t xml:space="preserve">　　</w:t>
      </w:r>
      <w:r w:rsidR="00C201A3" w:rsidRPr="00C201A3">
        <w:rPr>
          <w:rFonts w:asciiTheme="minorEastAsia" w:eastAsiaTheme="minorEastAsia" w:hAnsiTheme="minorEastAsia" w:cs="Times New Roman" w:hint="eastAsia"/>
          <w:color w:val="auto"/>
          <w:spacing w:val="4"/>
        </w:rPr>
        <w:t>要</w:t>
      </w:r>
    </w:p>
    <w:p w:rsidR="00C201A3" w:rsidRPr="00C201A3" w:rsidRDefault="00C201A3" w:rsidP="00C201A3">
      <w:pPr>
        <w:adjustRightInd/>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（３）契約書の案</w:t>
      </w:r>
    </w:p>
    <w:p w:rsidR="00C201A3" w:rsidRPr="00C201A3" w:rsidRDefault="00C201A3" w:rsidP="00000178">
      <w:pPr>
        <w:adjustRightInd/>
        <w:ind w:firstLineChars="200" w:firstLine="435"/>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別添のとおり</w:t>
      </w:r>
    </w:p>
    <w:p w:rsidR="00C201A3" w:rsidRPr="00C201A3" w:rsidRDefault="00C201A3" w:rsidP="00C201A3">
      <w:pPr>
        <w:adjustRightInd/>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（４）契約書等の作成</w:t>
      </w:r>
    </w:p>
    <w:p w:rsidR="00000178" w:rsidRDefault="00C201A3" w:rsidP="00000178">
      <w:pPr>
        <w:adjustRightInd/>
        <w:ind w:firstLineChars="200" w:firstLine="435"/>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落札者は、落札の決定の通知を受けた日から７日以内に契約に必要な書類を提出し</w:t>
      </w:r>
    </w:p>
    <w:p w:rsidR="00000178" w:rsidRDefault="00C201A3" w:rsidP="00000178">
      <w:pPr>
        <w:adjustRightInd/>
        <w:ind w:firstLineChars="100" w:firstLine="218"/>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なければならない。落札者がこの期限内に契約に必要な書類を提出しないときは、契</w:t>
      </w:r>
    </w:p>
    <w:p w:rsidR="00C201A3" w:rsidRPr="00C201A3" w:rsidRDefault="00C201A3" w:rsidP="00000178">
      <w:pPr>
        <w:adjustRightInd/>
        <w:ind w:firstLineChars="100" w:firstLine="218"/>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約の相手方となる資格を失う。</w:t>
      </w:r>
    </w:p>
    <w:p w:rsidR="00C201A3" w:rsidRPr="00C201A3" w:rsidRDefault="00C201A3" w:rsidP="00C201A3">
      <w:pPr>
        <w:adjustRightInd/>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（５）リース期間</w:t>
      </w:r>
    </w:p>
    <w:p w:rsidR="00C201A3" w:rsidRDefault="00EB0FED" w:rsidP="00000178">
      <w:pPr>
        <w:adjustRightInd/>
        <w:ind w:firstLineChars="200" w:firstLine="435"/>
        <w:rPr>
          <w:rFonts w:asciiTheme="minorEastAsia" w:eastAsiaTheme="minorEastAsia" w:hAnsiTheme="minorEastAsia" w:cs="Times New Roman"/>
          <w:color w:val="auto"/>
          <w:spacing w:val="4"/>
        </w:rPr>
      </w:pPr>
      <w:r>
        <w:rPr>
          <w:rFonts w:asciiTheme="minorEastAsia" w:eastAsiaTheme="minorEastAsia" w:hAnsiTheme="minorEastAsia" w:cs="Times New Roman" w:hint="eastAsia"/>
          <w:color w:val="auto"/>
          <w:spacing w:val="4"/>
        </w:rPr>
        <w:t>令和７年２月１日から令和１４</w:t>
      </w:r>
      <w:r w:rsidR="00923C12">
        <w:rPr>
          <w:rFonts w:asciiTheme="minorEastAsia" w:eastAsiaTheme="minorEastAsia" w:hAnsiTheme="minorEastAsia" w:cs="Times New Roman" w:hint="eastAsia"/>
          <w:color w:val="auto"/>
          <w:spacing w:val="4"/>
        </w:rPr>
        <w:t>年１月３１</w:t>
      </w:r>
      <w:r w:rsidR="00A9028B">
        <w:rPr>
          <w:rFonts w:asciiTheme="minorEastAsia" w:eastAsiaTheme="minorEastAsia" w:hAnsiTheme="minorEastAsia" w:cs="Times New Roman" w:hint="eastAsia"/>
          <w:color w:val="auto"/>
          <w:spacing w:val="4"/>
        </w:rPr>
        <w:t>日まで</w:t>
      </w:r>
    </w:p>
    <w:p w:rsidR="00A9028B" w:rsidRPr="00C201A3" w:rsidRDefault="00A9028B" w:rsidP="00000178">
      <w:pPr>
        <w:adjustRightInd/>
        <w:ind w:firstLineChars="200" w:firstLine="435"/>
        <w:rPr>
          <w:rFonts w:asciiTheme="minorEastAsia" w:eastAsiaTheme="minorEastAsia" w:hAnsiTheme="minorEastAsia" w:cs="Times New Roman"/>
          <w:color w:val="auto"/>
          <w:spacing w:val="4"/>
        </w:rPr>
      </w:pPr>
    </w:p>
    <w:p w:rsidR="00C201A3" w:rsidRPr="00C201A3" w:rsidRDefault="00C201A3" w:rsidP="00C201A3">
      <w:pPr>
        <w:adjustRightInd/>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６ 契約保証金に関する事項</w:t>
      </w:r>
    </w:p>
    <w:p w:rsidR="00A9028B" w:rsidRDefault="00C201A3" w:rsidP="00A9028B">
      <w:pPr>
        <w:adjustRightInd/>
        <w:ind w:firstLineChars="200" w:firstLine="435"/>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公告の「１２ 契約保証金」に定める契約保証金の納付の免除のための書類を提出</w:t>
      </w:r>
    </w:p>
    <w:p w:rsidR="00C201A3" w:rsidRPr="00C201A3" w:rsidRDefault="00C201A3" w:rsidP="00A9028B">
      <w:pPr>
        <w:adjustRightInd/>
        <w:ind w:firstLineChars="100" w:firstLine="218"/>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する場合は、契約保証金免除申請書（様式３）を次のア及びイにより提出すること。</w:t>
      </w:r>
    </w:p>
    <w:p w:rsidR="00C201A3" w:rsidRPr="00C201A3" w:rsidRDefault="00C201A3" w:rsidP="00A9028B">
      <w:pPr>
        <w:adjustRightInd/>
        <w:ind w:firstLineChars="100" w:firstLine="218"/>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ア 提出期限</w:t>
      </w:r>
    </w:p>
    <w:p w:rsidR="00C201A3" w:rsidRPr="00C201A3" w:rsidRDefault="00C201A3" w:rsidP="00A9028B">
      <w:pPr>
        <w:adjustRightInd/>
        <w:ind w:firstLineChars="250" w:firstLine="544"/>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大分県契約事務規則第２９条第２項の規定により、落札決定の日から７日以内</w:t>
      </w:r>
    </w:p>
    <w:p w:rsidR="00C201A3" w:rsidRPr="00C201A3" w:rsidRDefault="00C201A3" w:rsidP="00A9028B">
      <w:pPr>
        <w:adjustRightInd/>
        <w:ind w:firstLineChars="100" w:firstLine="218"/>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lastRenderedPageBreak/>
        <w:t>イ 提出場所</w:t>
      </w:r>
    </w:p>
    <w:p w:rsidR="00C201A3" w:rsidRPr="00C201A3" w:rsidRDefault="00C201A3" w:rsidP="00A9028B">
      <w:pPr>
        <w:adjustRightInd/>
        <w:ind w:firstLineChars="250" w:firstLine="544"/>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上記４に掲げる部局</w:t>
      </w:r>
    </w:p>
    <w:p w:rsidR="00A9028B" w:rsidRDefault="00C201A3" w:rsidP="00A9028B">
      <w:pPr>
        <w:adjustRightInd/>
        <w:ind w:firstLineChars="250" w:firstLine="544"/>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ただし、持参できないときは、アに掲げる日までに必着するよう郵送（書留郵便</w:t>
      </w:r>
    </w:p>
    <w:p w:rsidR="00C201A3" w:rsidRPr="00C201A3" w:rsidRDefault="00C201A3" w:rsidP="00A9028B">
      <w:pPr>
        <w:adjustRightInd/>
        <w:ind w:firstLineChars="150" w:firstLine="326"/>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に限る。）すること。</w:t>
      </w:r>
    </w:p>
    <w:p w:rsidR="00C201A3" w:rsidRDefault="00C201A3" w:rsidP="00EB0FED">
      <w:pPr>
        <w:adjustRightInd/>
        <w:ind w:firstLineChars="250" w:firstLine="544"/>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なお、契約保証金は、契約の相手方が契約上の義務を履行したときに還付する。</w:t>
      </w:r>
    </w:p>
    <w:p w:rsidR="00A9028B" w:rsidRPr="00A9028B" w:rsidRDefault="00A9028B" w:rsidP="00A9028B">
      <w:pPr>
        <w:adjustRightInd/>
        <w:ind w:firstLineChars="150" w:firstLine="326"/>
        <w:rPr>
          <w:rFonts w:asciiTheme="minorEastAsia" w:eastAsiaTheme="minorEastAsia" w:hAnsiTheme="minorEastAsia" w:cs="Times New Roman"/>
          <w:color w:val="auto"/>
          <w:spacing w:val="4"/>
        </w:rPr>
      </w:pPr>
    </w:p>
    <w:p w:rsidR="00C201A3" w:rsidRPr="00C201A3" w:rsidRDefault="00C201A3" w:rsidP="00C201A3">
      <w:pPr>
        <w:adjustRightInd/>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７ 引継ぎに関する事項</w:t>
      </w:r>
    </w:p>
    <w:p w:rsidR="00923C12" w:rsidRDefault="00EB0FED" w:rsidP="00923C12">
      <w:pPr>
        <w:adjustRightInd/>
        <w:ind w:leftChars="100" w:left="210" w:firstLineChars="50" w:firstLine="109"/>
        <w:rPr>
          <w:rFonts w:asciiTheme="minorEastAsia" w:eastAsiaTheme="minorEastAsia" w:hAnsiTheme="minorEastAsia" w:cs="Times New Roman"/>
          <w:color w:val="auto"/>
          <w:spacing w:val="4"/>
        </w:rPr>
      </w:pPr>
      <w:r>
        <w:rPr>
          <w:rFonts w:asciiTheme="minorEastAsia" w:eastAsiaTheme="minorEastAsia" w:hAnsiTheme="minorEastAsia" w:cs="Times New Roman" w:hint="eastAsia"/>
          <w:color w:val="auto"/>
          <w:spacing w:val="4"/>
        </w:rPr>
        <w:t>入札後、落札業者は令和７年２</w:t>
      </w:r>
      <w:r w:rsidR="003B3D26">
        <w:rPr>
          <w:rFonts w:asciiTheme="minorEastAsia" w:eastAsiaTheme="minorEastAsia" w:hAnsiTheme="minorEastAsia" w:cs="Times New Roman" w:hint="eastAsia"/>
          <w:color w:val="auto"/>
          <w:spacing w:val="4"/>
        </w:rPr>
        <w:t>月１日</w:t>
      </w:r>
      <w:r w:rsidR="00A9028B">
        <w:rPr>
          <w:rFonts w:asciiTheme="minorEastAsia" w:eastAsiaTheme="minorEastAsia" w:hAnsiTheme="minorEastAsia" w:cs="Times New Roman" w:hint="eastAsia"/>
          <w:color w:val="auto"/>
          <w:spacing w:val="4"/>
        </w:rPr>
        <w:t>から円滑に本件リースができるよ</w:t>
      </w:r>
      <w:r w:rsidR="00923C12">
        <w:rPr>
          <w:rFonts w:asciiTheme="minorEastAsia" w:eastAsiaTheme="minorEastAsia" w:hAnsiTheme="minorEastAsia" w:cs="Times New Roman" w:hint="eastAsia"/>
          <w:color w:val="auto"/>
          <w:spacing w:val="4"/>
        </w:rPr>
        <w:t>う、準備</w:t>
      </w:r>
    </w:p>
    <w:p w:rsidR="00C201A3" w:rsidRDefault="00923C12" w:rsidP="00923C12">
      <w:pPr>
        <w:adjustRightInd/>
        <w:ind w:firstLineChars="50" w:firstLine="109"/>
        <w:rPr>
          <w:rFonts w:asciiTheme="minorEastAsia" w:eastAsiaTheme="minorEastAsia" w:hAnsiTheme="minorEastAsia" w:cs="Times New Roman"/>
          <w:color w:val="auto"/>
          <w:spacing w:val="4"/>
        </w:rPr>
      </w:pPr>
      <w:r>
        <w:rPr>
          <w:rFonts w:asciiTheme="minorEastAsia" w:eastAsiaTheme="minorEastAsia" w:hAnsiTheme="minorEastAsia" w:cs="Times New Roman" w:hint="eastAsia"/>
          <w:color w:val="auto"/>
          <w:spacing w:val="4"/>
        </w:rPr>
        <w:t>す</w:t>
      </w:r>
      <w:r w:rsidR="00C201A3" w:rsidRPr="00C201A3">
        <w:rPr>
          <w:rFonts w:asciiTheme="minorEastAsia" w:eastAsiaTheme="minorEastAsia" w:hAnsiTheme="minorEastAsia" w:cs="Times New Roman" w:hint="eastAsia"/>
          <w:color w:val="auto"/>
          <w:spacing w:val="4"/>
        </w:rPr>
        <w:t>るものとする。</w:t>
      </w:r>
      <w:bookmarkStart w:id="0" w:name="_GoBack"/>
      <w:bookmarkEnd w:id="0"/>
    </w:p>
    <w:p w:rsidR="00A9028B" w:rsidRPr="00A9028B" w:rsidRDefault="00A9028B" w:rsidP="00A9028B">
      <w:pPr>
        <w:adjustRightInd/>
        <w:ind w:firstLineChars="150" w:firstLine="326"/>
        <w:rPr>
          <w:rFonts w:asciiTheme="minorEastAsia" w:eastAsiaTheme="minorEastAsia" w:hAnsiTheme="minorEastAsia" w:cs="Times New Roman"/>
          <w:color w:val="auto"/>
          <w:spacing w:val="4"/>
        </w:rPr>
      </w:pPr>
    </w:p>
    <w:p w:rsidR="00C201A3" w:rsidRPr="00C201A3" w:rsidRDefault="00C201A3" w:rsidP="00A9028B">
      <w:pPr>
        <w:adjustRightInd/>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８ 質問の受付及び回答</w:t>
      </w:r>
    </w:p>
    <w:p w:rsidR="00A9028B" w:rsidRDefault="00C201A3" w:rsidP="00C201A3">
      <w:pPr>
        <w:adjustRightInd/>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（１）本件入札に関する質問がある場合は、質問票（様式４）を次のアからオにより提</w:t>
      </w:r>
    </w:p>
    <w:p w:rsidR="00C201A3" w:rsidRPr="00C201A3" w:rsidRDefault="00C201A3" w:rsidP="00A9028B">
      <w:pPr>
        <w:adjustRightInd/>
        <w:ind w:firstLineChars="200" w:firstLine="435"/>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出すること。</w:t>
      </w:r>
    </w:p>
    <w:p w:rsidR="00C201A3" w:rsidRPr="00C201A3" w:rsidRDefault="00C201A3" w:rsidP="00A9028B">
      <w:pPr>
        <w:adjustRightInd/>
        <w:ind w:firstLineChars="100" w:firstLine="218"/>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ア 提出期限</w:t>
      </w:r>
    </w:p>
    <w:p w:rsidR="00C201A3" w:rsidRPr="00C201A3" w:rsidRDefault="008667C6" w:rsidP="00923C12">
      <w:pPr>
        <w:adjustRightInd/>
        <w:ind w:firstLineChars="250" w:firstLine="544"/>
        <w:rPr>
          <w:rFonts w:asciiTheme="minorEastAsia" w:eastAsiaTheme="minorEastAsia" w:hAnsiTheme="minorEastAsia" w:cs="Times New Roman"/>
          <w:color w:val="auto"/>
          <w:spacing w:val="4"/>
        </w:rPr>
      </w:pPr>
      <w:r>
        <w:rPr>
          <w:rFonts w:asciiTheme="minorEastAsia" w:eastAsiaTheme="minorEastAsia" w:hAnsiTheme="minorEastAsia" w:cs="Times New Roman" w:hint="eastAsia"/>
          <w:color w:val="auto"/>
          <w:spacing w:val="4"/>
        </w:rPr>
        <w:t>令和６年１２月３</w:t>
      </w:r>
      <w:r w:rsidR="00EB0FED">
        <w:rPr>
          <w:rFonts w:asciiTheme="minorEastAsia" w:eastAsiaTheme="minorEastAsia" w:hAnsiTheme="minorEastAsia" w:cs="Times New Roman" w:hint="eastAsia"/>
          <w:color w:val="auto"/>
          <w:spacing w:val="4"/>
        </w:rPr>
        <w:t>日（火</w:t>
      </w:r>
      <w:r w:rsidR="00C201A3" w:rsidRPr="00C201A3">
        <w:rPr>
          <w:rFonts w:asciiTheme="minorEastAsia" w:eastAsiaTheme="minorEastAsia" w:hAnsiTheme="minorEastAsia" w:cs="Times New Roman" w:hint="eastAsia"/>
          <w:color w:val="auto"/>
          <w:spacing w:val="4"/>
        </w:rPr>
        <w:t>）午後４時００分</w:t>
      </w:r>
    </w:p>
    <w:p w:rsidR="00C201A3" w:rsidRPr="00C201A3" w:rsidRDefault="00C201A3" w:rsidP="00A9028B">
      <w:pPr>
        <w:adjustRightInd/>
        <w:ind w:firstLineChars="100" w:firstLine="218"/>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イ 提出先</w:t>
      </w:r>
    </w:p>
    <w:p w:rsidR="00C201A3" w:rsidRPr="00C201A3" w:rsidRDefault="00C201A3" w:rsidP="00A9028B">
      <w:pPr>
        <w:adjustRightInd/>
        <w:ind w:firstLineChars="200" w:firstLine="435"/>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大分県立</w:t>
      </w:r>
      <w:r w:rsidR="00A9028B">
        <w:rPr>
          <w:rFonts w:asciiTheme="minorEastAsia" w:eastAsiaTheme="minorEastAsia" w:hAnsiTheme="minorEastAsia" w:cs="Times New Roman" w:hint="eastAsia"/>
          <w:color w:val="auto"/>
          <w:spacing w:val="4"/>
        </w:rPr>
        <w:t>中津東高等</w:t>
      </w:r>
      <w:r w:rsidRPr="00C201A3">
        <w:rPr>
          <w:rFonts w:asciiTheme="minorEastAsia" w:eastAsiaTheme="minorEastAsia" w:hAnsiTheme="minorEastAsia" w:cs="Times New Roman" w:hint="eastAsia"/>
          <w:color w:val="auto"/>
          <w:spacing w:val="4"/>
        </w:rPr>
        <w:t>学校</w:t>
      </w:r>
    </w:p>
    <w:p w:rsidR="00A9028B" w:rsidRDefault="00A9028B" w:rsidP="00A9028B">
      <w:pPr>
        <w:adjustRightInd/>
        <w:ind w:firstLineChars="200" w:firstLine="419"/>
        <w:rPr>
          <w:rFonts w:ascii="ＭＳ 明朝" w:hAnsi="Times New Roman" w:cs="Times New Roman"/>
          <w:color w:val="auto"/>
        </w:rPr>
      </w:pPr>
      <w:r w:rsidRPr="00D85F77">
        <w:rPr>
          <w:rFonts w:ascii="ＭＳ 明朝" w:hAnsi="Times New Roman" w:cs="Times New Roman" w:hint="eastAsia"/>
          <w:color w:val="auto"/>
        </w:rPr>
        <w:t>〒87</w:t>
      </w:r>
      <w:r>
        <w:rPr>
          <w:rFonts w:ascii="ＭＳ 明朝" w:hAnsi="Times New Roman" w:cs="Times New Roman" w:hint="eastAsia"/>
          <w:color w:val="auto"/>
        </w:rPr>
        <w:t>1</w:t>
      </w:r>
      <w:r w:rsidRPr="00D85F77">
        <w:rPr>
          <w:rFonts w:ascii="ＭＳ 明朝" w:hAnsi="Times New Roman" w:cs="Times New Roman" w:hint="eastAsia"/>
          <w:color w:val="auto"/>
        </w:rPr>
        <w:t>-</w:t>
      </w:r>
      <w:r>
        <w:rPr>
          <w:rFonts w:ascii="ＭＳ 明朝" w:hAnsi="Times New Roman" w:cs="Times New Roman" w:hint="eastAsia"/>
          <w:color w:val="auto"/>
        </w:rPr>
        <w:t>0004</w:t>
      </w:r>
      <w:r w:rsidRPr="00CB12E2">
        <w:rPr>
          <w:rFonts w:ascii="ＭＳ 明朝" w:hAnsi="Times New Roman" w:cs="Times New Roman" w:hint="eastAsia"/>
        </w:rPr>
        <w:t xml:space="preserve"> </w:t>
      </w:r>
      <w:r w:rsidRPr="00D85F77">
        <w:rPr>
          <w:rFonts w:ascii="ＭＳ 明朝" w:hAnsi="Times New Roman" w:cs="Times New Roman" w:hint="eastAsia"/>
          <w:color w:val="auto"/>
        </w:rPr>
        <w:t>大分県</w:t>
      </w:r>
      <w:r>
        <w:rPr>
          <w:rFonts w:ascii="ＭＳ 明朝" w:hAnsi="Times New Roman" w:cs="Times New Roman" w:hint="eastAsia"/>
          <w:color w:val="auto"/>
        </w:rPr>
        <w:t>中津市大字上如水１４５番地３</w:t>
      </w:r>
    </w:p>
    <w:p w:rsidR="00C201A3" w:rsidRPr="00C201A3" w:rsidRDefault="00C201A3" w:rsidP="00A9028B">
      <w:pPr>
        <w:adjustRightInd/>
        <w:ind w:firstLineChars="200" w:firstLine="435"/>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電話 09</w:t>
      </w:r>
      <w:r w:rsidR="00A9028B">
        <w:rPr>
          <w:rFonts w:asciiTheme="minorEastAsia" w:eastAsiaTheme="minorEastAsia" w:hAnsiTheme="minorEastAsia" w:cs="Times New Roman" w:hint="eastAsia"/>
          <w:color w:val="auto"/>
          <w:spacing w:val="4"/>
        </w:rPr>
        <w:t>79-32-3800</w:t>
      </w:r>
    </w:p>
    <w:p w:rsidR="00C201A3" w:rsidRPr="00C201A3" w:rsidRDefault="00C201A3" w:rsidP="00A9028B">
      <w:pPr>
        <w:adjustRightInd/>
        <w:ind w:firstLineChars="200" w:firstLine="435"/>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 xml:space="preserve">電子メールアドレス </w:t>
      </w:r>
      <w:r w:rsidRPr="00991623">
        <w:rPr>
          <w:rFonts w:asciiTheme="minorEastAsia" w:eastAsiaTheme="minorEastAsia" w:hAnsiTheme="minorEastAsia" w:cs="Times New Roman" w:hint="eastAsia"/>
          <w:color w:val="auto"/>
          <w:spacing w:val="4"/>
          <w:u w:val="single"/>
        </w:rPr>
        <w:t>a</w:t>
      </w:r>
      <w:r w:rsidR="00A9028B" w:rsidRPr="00991623">
        <w:rPr>
          <w:rFonts w:asciiTheme="minorEastAsia" w:eastAsiaTheme="minorEastAsia" w:hAnsiTheme="minorEastAsia" w:cs="Times New Roman" w:hint="eastAsia"/>
          <w:color w:val="auto"/>
          <w:spacing w:val="4"/>
          <w:u w:val="single"/>
        </w:rPr>
        <w:t>32850</w:t>
      </w:r>
      <w:r w:rsidRPr="00991623">
        <w:rPr>
          <w:rFonts w:asciiTheme="minorEastAsia" w:eastAsiaTheme="minorEastAsia" w:hAnsiTheme="minorEastAsia" w:cs="Times New Roman" w:hint="eastAsia"/>
          <w:color w:val="auto"/>
          <w:spacing w:val="4"/>
          <w:u w:val="single"/>
        </w:rPr>
        <w:t>@oen.ed.jp</w:t>
      </w:r>
    </w:p>
    <w:p w:rsidR="00C201A3" w:rsidRPr="00C201A3" w:rsidRDefault="00C201A3" w:rsidP="00A9028B">
      <w:pPr>
        <w:adjustRightInd/>
        <w:ind w:firstLineChars="100" w:firstLine="218"/>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ウ 提出方法</w:t>
      </w:r>
    </w:p>
    <w:p w:rsidR="00C201A3" w:rsidRPr="00C201A3" w:rsidRDefault="00C201A3" w:rsidP="00EB0FED">
      <w:pPr>
        <w:adjustRightInd/>
        <w:ind w:leftChars="150" w:left="314" w:firstLineChars="100" w:firstLine="218"/>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アに掲げる期限までに、イに掲げる電子メールアドレス宛てに電子メールに質問票を添付する形で提出すること。電子メールを送付した場合は送付した都度、イに掲げる電話番号にメールの到達確認を行うこと。</w:t>
      </w:r>
    </w:p>
    <w:p w:rsidR="00C201A3" w:rsidRPr="00C201A3" w:rsidRDefault="00C201A3" w:rsidP="00A9028B">
      <w:pPr>
        <w:adjustRightInd/>
        <w:ind w:firstLineChars="100" w:firstLine="218"/>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エ 提出された質問票の回答時期</w:t>
      </w:r>
    </w:p>
    <w:p w:rsidR="00C201A3" w:rsidRPr="00C201A3" w:rsidRDefault="00C201A3" w:rsidP="00EB0FED">
      <w:pPr>
        <w:adjustRightInd/>
        <w:ind w:leftChars="150" w:left="314" w:firstLineChars="100" w:firstLine="218"/>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質問票を受領したときは、原則として３開庁日以内に電子メールで質問者へ回答を行うものとする。</w:t>
      </w:r>
    </w:p>
    <w:p w:rsidR="00C201A3" w:rsidRPr="00C201A3" w:rsidRDefault="00C201A3" w:rsidP="00A9028B">
      <w:pPr>
        <w:adjustRightInd/>
        <w:ind w:firstLineChars="100" w:firstLine="218"/>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オ 質問・回答内容の共有</w:t>
      </w:r>
    </w:p>
    <w:p w:rsidR="00C201A3" w:rsidRDefault="00C201A3" w:rsidP="00EB0FED">
      <w:pPr>
        <w:adjustRightInd/>
        <w:ind w:leftChars="150" w:left="314" w:firstLineChars="100" w:firstLine="218"/>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回答内容については質問者以外の参加資格を承認された者全員にも質問者名を伏せた上で随時送付する。なお、参加資格が不認定となった者については不認定の決定以降は送付しない。</w:t>
      </w:r>
    </w:p>
    <w:p w:rsidR="00A9028B" w:rsidRPr="00C201A3" w:rsidRDefault="00A9028B" w:rsidP="00C201A3">
      <w:pPr>
        <w:adjustRightInd/>
        <w:rPr>
          <w:rFonts w:asciiTheme="minorEastAsia" w:eastAsiaTheme="minorEastAsia" w:hAnsiTheme="minorEastAsia" w:cs="Times New Roman"/>
          <w:color w:val="auto"/>
          <w:spacing w:val="4"/>
        </w:rPr>
      </w:pPr>
    </w:p>
    <w:p w:rsidR="00C201A3" w:rsidRPr="00C201A3" w:rsidRDefault="00C201A3" w:rsidP="00C201A3">
      <w:pPr>
        <w:adjustRightInd/>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９ 大分県契約事務規則の適用</w:t>
      </w:r>
    </w:p>
    <w:p w:rsidR="00570F5F" w:rsidRDefault="00C201A3" w:rsidP="00570F5F">
      <w:pPr>
        <w:adjustRightInd/>
        <w:ind w:firstLineChars="150" w:firstLine="326"/>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 xml:space="preserve">入札、契約及び契約の履行等に係る事項については、大分県契約事務規則（昭和 39 </w:t>
      </w:r>
      <w:r w:rsidR="00570F5F">
        <w:rPr>
          <w:rFonts w:asciiTheme="minorEastAsia" w:eastAsiaTheme="minorEastAsia" w:hAnsiTheme="minorEastAsia" w:cs="Times New Roman"/>
          <w:color w:val="auto"/>
          <w:spacing w:val="4"/>
        </w:rPr>
        <w:t xml:space="preserve"> </w:t>
      </w:r>
    </w:p>
    <w:p w:rsidR="00570F5F" w:rsidRDefault="00C201A3" w:rsidP="00570F5F">
      <w:pPr>
        <w:adjustRightInd/>
        <w:ind w:firstLineChars="50" w:firstLine="109"/>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年大分県規則第 22 号）の規定を適用するので、この点を了承のうえ入札に参加する</w:t>
      </w:r>
    </w:p>
    <w:p w:rsidR="00C201A3" w:rsidRDefault="00C201A3" w:rsidP="00570F5F">
      <w:pPr>
        <w:adjustRightInd/>
        <w:ind w:firstLineChars="50" w:firstLine="109"/>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こと。</w:t>
      </w:r>
    </w:p>
    <w:p w:rsidR="00570F5F" w:rsidRPr="00C201A3" w:rsidRDefault="00570F5F" w:rsidP="00570F5F">
      <w:pPr>
        <w:adjustRightInd/>
        <w:ind w:firstLineChars="50" w:firstLine="109"/>
        <w:rPr>
          <w:rFonts w:asciiTheme="minorEastAsia" w:eastAsiaTheme="minorEastAsia" w:hAnsiTheme="minorEastAsia" w:cs="Times New Roman"/>
          <w:color w:val="auto"/>
          <w:spacing w:val="4"/>
        </w:rPr>
      </w:pPr>
    </w:p>
    <w:p w:rsidR="00C201A3" w:rsidRPr="00C201A3" w:rsidRDefault="00C201A3" w:rsidP="00C201A3">
      <w:pPr>
        <w:adjustRightInd/>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１０ 指名停止に関する事項</w:t>
      </w:r>
    </w:p>
    <w:p w:rsidR="00570F5F" w:rsidRDefault="00C201A3" w:rsidP="00570F5F">
      <w:pPr>
        <w:adjustRightInd/>
        <w:ind w:firstLineChars="150" w:firstLine="326"/>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入札参加者は大分県庁ホームページ（以下の URL）に掲載する指名停止措置要領を</w:t>
      </w:r>
    </w:p>
    <w:p w:rsidR="00570F5F" w:rsidRDefault="00C201A3" w:rsidP="00570F5F">
      <w:pPr>
        <w:adjustRightInd/>
        <w:ind w:firstLineChars="50" w:firstLine="109"/>
        <w:rPr>
          <w:rFonts w:asciiTheme="minorEastAsia" w:eastAsiaTheme="minorEastAsia" w:hAnsiTheme="minorEastAsia" w:cs="Times New Roman"/>
          <w:color w:val="auto"/>
          <w:spacing w:val="4"/>
        </w:rPr>
      </w:pPr>
      <w:r w:rsidRPr="00C201A3">
        <w:rPr>
          <w:rFonts w:asciiTheme="minorEastAsia" w:eastAsiaTheme="minorEastAsia" w:hAnsiTheme="minorEastAsia" w:cs="Times New Roman" w:hint="eastAsia"/>
          <w:color w:val="auto"/>
          <w:spacing w:val="4"/>
        </w:rPr>
        <w:t>あらかじ</w:t>
      </w:r>
      <w:r>
        <w:rPr>
          <w:rFonts w:asciiTheme="minorEastAsia" w:eastAsiaTheme="minorEastAsia" w:hAnsiTheme="minorEastAsia" w:cs="Times New Roman" w:hint="eastAsia"/>
          <w:color w:val="auto"/>
          <w:spacing w:val="4"/>
        </w:rPr>
        <w:t>め一読し、これに抵触する行為を前提として応札することのないように注意</w:t>
      </w:r>
    </w:p>
    <w:p w:rsidR="00C201A3" w:rsidRDefault="00C201A3" w:rsidP="00570F5F">
      <w:pPr>
        <w:adjustRightInd/>
        <w:ind w:firstLineChars="50" w:firstLine="109"/>
        <w:rPr>
          <w:rFonts w:asciiTheme="minorEastAsia" w:eastAsiaTheme="minorEastAsia" w:hAnsiTheme="minorEastAsia" w:cs="Times New Roman"/>
          <w:color w:val="auto"/>
          <w:spacing w:val="4"/>
        </w:rPr>
      </w:pPr>
      <w:r>
        <w:rPr>
          <w:rFonts w:asciiTheme="minorEastAsia" w:eastAsiaTheme="minorEastAsia" w:hAnsiTheme="minorEastAsia" w:cs="Times New Roman" w:hint="eastAsia"/>
          <w:color w:val="auto"/>
          <w:spacing w:val="4"/>
        </w:rPr>
        <w:t>すること。</w:t>
      </w:r>
    </w:p>
    <w:p w:rsidR="005762BA" w:rsidRPr="00C201A3" w:rsidRDefault="005762BA" w:rsidP="00570F5F">
      <w:pPr>
        <w:adjustRightInd/>
        <w:ind w:firstLineChars="50" w:firstLine="109"/>
        <w:rPr>
          <w:rFonts w:asciiTheme="minorEastAsia" w:eastAsiaTheme="minorEastAsia" w:hAnsiTheme="minorEastAsia" w:cs="Times New Roman"/>
          <w:color w:val="auto"/>
          <w:spacing w:val="4"/>
        </w:rPr>
      </w:pPr>
      <w:r>
        <w:rPr>
          <w:rFonts w:asciiTheme="minorEastAsia" w:eastAsiaTheme="minorEastAsia" w:hAnsiTheme="minorEastAsia" w:cs="Times New Roman" w:hint="eastAsia"/>
          <w:color w:val="auto"/>
          <w:spacing w:val="4"/>
        </w:rPr>
        <w:t xml:space="preserve">　h</w:t>
      </w:r>
      <w:r>
        <w:rPr>
          <w:rFonts w:asciiTheme="minorEastAsia" w:eastAsiaTheme="minorEastAsia" w:hAnsiTheme="minorEastAsia" w:cs="Times New Roman"/>
          <w:color w:val="auto"/>
          <w:spacing w:val="4"/>
        </w:rPr>
        <w:t>ttps://www.pref.oita.jp/soshiki/20100/shimeiteishi2020.html</w:t>
      </w:r>
    </w:p>
    <w:sectPr w:rsidR="005762BA" w:rsidRPr="00C201A3" w:rsidSect="008E4216">
      <w:footerReference w:type="default" r:id="rId8"/>
      <w:type w:val="continuous"/>
      <w:pgSz w:w="11906" w:h="16838" w:code="9"/>
      <w:pgMar w:top="1985" w:right="1701" w:bottom="1701" w:left="1701" w:header="720" w:footer="720" w:gutter="0"/>
      <w:pgNumType w:start="1"/>
      <w:cols w:space="720"/>
      <w:noEndnote/>
      <w:docGrid w:type="linesAndChars" w:linePitch="30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A41" w:rsidRDefault="00375A41">
      <w:r>
        <w:separator/>
      </w:r>
    </w:p>
  </w:endnote>
  <w:endnote w:type="continuationSeparator" w:id="0">
    <w:p w:rsidR="00375A41" w:rsidRDefault="00375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538" w:rsidRDefault="00B7053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A41" w:rsidRDefault="00375A41">
      <w:r>
        <w:rPr>
          <w:rFonts w:ascii="ＭＳ 明朝" w:hAnsi="Times New Roman" w:cs="Times New Roman"/>
          <w:color w:val="auto"/>
          <w:sz w:val="2"/>
          <w:szCs w:val="2"/>
        </w:rPr>
        <w:continuationSeparator/>
      </w:r>
    </w:p>
  </w:footnote>
  <w:footnote w:type="continuationSeparator" w:id="0">
    <w:p w:rsidR="00375A41" w:rsidRDefault="00375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E320C"/>
    <w:multiLevelType w:val="hybridMultilevel"/>
    <w:tmpl w:val="241CBB6A"/>
    <w:lvl w:ilvl="0" w:tplc="47A29FD4">
      <w:start w:val="5"/>
      <w:numFmt w:val="bullet"/>
      <w:lvlText w:val="※"/>
      <w:lvlJc w:val="left"/>
      <w:pPr>
        <w:ind w:left="990" w:hanging="36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5CF7464"/>
    <w:multiLevelType w:val="hybridMultilevel"/>
    <w:tmpl w:val="FB325096"/>
    <w:lvl w:ilvl="0" w:tplc="F95CCB04">
      <w:start w:val="1"/>
      <w:numFmt w:val="decimalEnclosedParen"/>
      <w:lvlText w:val="%1"/>
      <w:lvlJc w:val="left"/>
      <w:pPr>
        <w:ind w:left="570" w:hanging="360"/>
      </w:pPr>
      <w:rPr>
        <w:rFonts w:hint="default"/>
        <w:b w:val="0"/>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B8F1B5D"/>
    <w:multiLevelType w:val="hybridMultilevel"/>
    <w:tmpl w:val="BB309D14"/>
    <w:lvl w:ilvl="0" w:tplc="4A26E3AC">
      <w:start w:val="1"/>
      <w:numFmt w:val="iroha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41504D61"/>
    <w:multiLevelType w:val="hybridMultilevel"/>
    <w:tmpl w:val="B544834A"/>
    <w:lvl w:ilvl="0" w:tplc="1C8A574E">
      <w:start w:val="1"/>
      <w:numFmt w:val="decimal"/>
      <w:lvlText w:val="(%1)"/>
      <w:lvlJc w:val="left"/>
      <w:pPr>
        <w:ind w:left="645" w:hanging="420"/>
      </w:pPr>
      <w:rPr>
        <w:rFonts w:hAnsi="ＭＳ 明朝"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4" w15:restartNumberingAfterBreak="0">
    <w:nsid w:val="443C7989"/>
    <w:multiLevelType w:val="hybridMultilevel"/>
    <w:tmpl w:val="E676E200"/>
    <w:lvl w:ilvl="0" w:tplc="4FC0F09A">
      <w:start w:val="1"/>
      <w:numFmt w:val="decimalEnclosedParen"/>
      <w:lvlText w:val="%1"/>
      <w:lvlJc w:val="left"/>
      <w:pPr>
        <w:ind w:left="570" w:hanging="360"/>
      </w:pPr>
      <w:rPr>
        <w:rFonts w:hAnsi="Times New Roman" w:cs="Times New Roman"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46D6E74"/>
    <w:multiLevelType w:val="hybridMultilevel"/>
    <w:tmpl w:val="66462B1A"/>
    <w:lvl w:ilvl="0" w:tplc="325408D0">
      <w:start w:val="1"/>
      <w:numFmt w:val="decimalEnclosedParen"/>
      <w:lvlText w:val="%1"/>
      <w:lvlJc w:val="left"/>
      <w:pPr>
        <w:ind w:left="570" w:hanging="360"/>
      </w:pPr>
      <w:rPr>
        <w:rFonts w:hint="default"/>
        <w:b w:val="0"/>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ABB4DBC"/>
    <w:multiLevelType w:val="hybridMultilevel"/>
    <w:tmpl w:val="2B42E804"/>
    <w:lvl w:ilvl="0" w:tplc="439C4158">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3782537"/>
    <w:multiLevelType w:val="hybridMultilevel"/>
    <w:tmpl w:val="8EB8907E"/>
    <w:lvl w:ilvl="0" w:tplc="890CF990">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3"/>
  </w:num>
  <w:num w:numId="4">
    <w:abstractNumId w:val="7"/>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5"/>
  <w:drawingGridVerticalSpacing w:val="152"/>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3CC"/>
    <w:rsid w:val="00000178"/>
    <w:rsid w:val="0000660F"/>
    <w:rsid w:val="000133CC"/>
    <w:rsid w:val="000411E9"/>
    <w:rsid w:val="0004196A"/>
    <w:rsid w:val="00056ABB"/>
    <w:rsid w:val="000658EE"/>
    <w:rsid w:val="00083214"/>
    <w:rsid w:val="00085FB3"/>
    <w:rsid w:val="000A7CCF"/>
    <w:rsid w:val="000B367B"/>
    <w:rsid w:val="000C1C00"/>
    <w:rsid w:val="000D2ED7"/>
    <w:rsid w:val="000D6E7F"/>
    <w:rsid w:val="000E2E76"/>
    <w:rsid w:val="000F3E5D"/>
    <w:rsid w:val="001074BB"/>
    <w:rsid w:val="00111F0E"/>
    <w:rsid w:val="00113C53"/>
    <w:rsid w:val="001248DA"/>
    <w:rsid w:val="0013676D"/>
    <w:rsid w:val="00136D33"/>
    <w:rsid w:val="00137937"/>
    <w:rsid w:val="00142901"/>
    <w:rsid w:val="00142C5F"/>
    <w:rsid w:val="00156C33"/>
    <w:rsid w:val="00166918"/>
    <w:rsid w:val="00173E2C"/>
    <w:rsid w:val="001861CD"/>
    <w:rsid w:val="001A4153"/>
    <w:rsid w:val="001D2380"/>
    <w:rsid w:val="001E0238"/>
    <w:rsid w:val="001E67AB"/>
    <w:rsid w:val="001E7A79"/>
    <w:rsid w:val="001E7C71"/>
    <w:rsid w:val="001E7FDA"/>
    <w:rsid w:val="00204579"/>
    <w:rsid w:val="00206EDB"/>
    <w:rsid w:val="00212097"/>
    <w:rsid w:val="00216B2F"/>
    <w:rsid w:val="00217610"/>
    <w:rsid w:val="002222C1"/>
    <w:rsid w:val="00267A66"/>
    <w:rsid w:val="00270500"/>
    <w:rsid w:val="00271E14"/>
    <w:rsid w:val="0027349B"/>
    <w:rsid w:val="00275168"/>
    <w:rsid w:val="00290591"/>
    <w:rsid w:val="00290DFD"/>
    <w:rsid w:val="002B18E3"/>
    <w:rsid w:val="002D2418"/>
    <w:rsid w:val="002D3E58"/>
    <w:rsid w:val="00313C3B"/>
    <w:rsid w:val="00321B2D"/>
    <w:rsid w:val="00322FD1"/>
    <w:rsid w:val="00330873"/>
    <w:rsid w:val="003406CC"/>
    <w:rsid w:val="00341C84"/>
    <w:rsid w:val="00342E6B"/>
    <w:rsid w:val="003436FC"/>
    <w:rsid w:val="00347860"/>
    <w:rsid w:val="00357F2A"/>
    <w:rsid w:val="00361F2D"/>
    <w:rsid w:val="003656D9"/>
    <w:rsid w:val="00375A41"/>
    <w:rsid w:val="003A0B08"/>
    <w:rsid w:val="003B3D26"/>
    <w:rsid w:val="003B5378"/>
    <w:rsid w:val="003B67C3"/>
    <w:rsid w:val="003D1748"/>
    <w:rsid w:val="003D2148"/>
    <w:rsid w:val="003D680A"/>
    <w:rsid w:val="003F1CB9"/>
    <w:rsid w:val="003F6523"/>
    <w:rsid w:val="00412DA3"/>
    <w:rsid w:val="00437565"/>
    <w:rsid w:val="00442413"/>
    <w:rsid w:val="00453B75"/>
    <w:rsid w:val="0048347C"/>
    <w:rsid w:val="00485346"/>
    <w:rsid w:val="00491E42"/>
    <w:rsid w:val="00497DDB"/>
    <w:rsid w:val="004A3D39"/>
    <w:rsid w:val="004B2F8B"/>
    <w:rsid w:val="004C1971"/>
    <w:rsid w:val="004F0E46"/>
    <w:rsid w:val="00512DB0"/>
    <w:rsid w:val="00515C0D"/>
    <w:rsid w:val="005169ED"/>
    <w:rsid w:val="00517A0E"/>
    <w:rsid w:val="00524AA9"/>
    <w:rsid w:val="0053411B"/>
    <w:rsid w:val="00534BA2"/>
    <w:rsid w:val="00536586"/>
    <w:rsid w:val="00543FA1"/>
    <w:rsid w:val="005523F9"/>
    <w:rsid w:val="00564F50"/>
    <w:rsid w:val="00570F5F"/>
    <w:rsid w:val="005758F3"/>
    <w:rsid w:val="005762BA"/>
    <w:rsid w:val="00584EAC"/>
    <w:rsid w:val="005B1F75"/>
    <w:rsid w:val="005D3256"/>
    <w:rsid w:val="005E38E3"/>
    <w:rsid w:val="005E6EE5"/>
    <w:rsid w:val="005F1AC4"/>
    <w:rsid w:val="005F488F"/>
    <w:rsid w:val="00601A55"/>
    <w:rsid w:val="006074B5"/>
    <w:rsid w:val="00610EDF"/>
    <w:rsid w:val="00625FBC"/>
    <w:rsid w:val="00645BFE"/>
    <w:rsid w:val="006671C4"/>
    <w:rsid w:val="006701D3"/>
    <w:rsid w:val="006815E2"/>
    <w:rsid w:val="006913BB"/>
    <w:rsid w:val="00692517"/>
    <w:rsid w:val="00694147"/>
    <w:rsid w:val="006A09B7"/>
    <w:rsid w:val="006A28DA"/>
    <w:rsid w:val="006A69A0"/>
    <w:rsid w:val="006B4F69"/>
    <w:rsid w:val="006D1CED"/>
    <w:rsid w:val="006D7734"/>
    <w:rsid w:val="006E1F8A"/>
    <w:rsid w:val="006E2860"/>
    <w:rsid w:val="006F7491"/>
    <w:rsid w:val="00701CEA"/>
    <w:rsid w:val="00704EC9"/>
    <w:rsid w:val="0072594C"/>
    <w:rsid w:val="00726972"/>
    <w:rsid w:val="007357C5"/>
    <w:rsid w:val="00755338"/>
    <w:rsid w:val="007565AD"/>
    <w:rsid w:val="007612B2"/>
    <w:rsid w:val="00781EBB"/>
    <w:rsid w:val="00790EAA"/>
    <w:rsid w:val="007A5F84"/>
    <w:rsid w:val="007C3AC5"/>
    <w:rsid w:val="007C5FB6"/>
    <w:rsid w:val="007D463D"/>
    <w:rsid w:val="007E2D4D"/>
    <w:rsid w:val="007F1AD5"/>
    <w:rsid w:val="00803999"/>
    <w:rsid w:val="00804689"/>
    <w:rsid w:val="00837C55"/>
    <w:rsid w:val="008526B6"/>
    <w:rsid w:val="008667C6"/>
    <w:rsid w:val="00867922"/>
    <w:rsid w:val="00875098"/>
    <w:rsid w:val="00876383"/>
    <w:rsid w:val="0088455B"/>
    <w:rsid w:val="008853CC"/>
    <w:rsid w:val="0088752A"/>
    <w:rsid w:val="00887741"/>
    <w:rsid w:val="00890C38"/>
    <w:rsid w:val="00895A86"/>
    <w:rsid w:val="008A0140"/>
    <w:rsid w:val="008B29C8"/>
    <w:rsid w:val="008D3F92"/>
    <w:rsid w:val="008D748F"/>
    <w:rsid w:val="008E4216"/>
    <w:rsid w:val="008E7A6C"/>
    <w:rsid w:val="008F069E"/>
    <w:rsid w:val="008F06E2"/>
    <w:rsid w:val="008F3459"/>
    <w:rsid w:val="00911C65"/>
    <w:rsid w:val="009137B3"/>
    <w:rsid w:val="00923C12"/>
    <w:rsid w:val="009365BD"/>
    <w:rsid w:val="00936B79"/>
    <w:rsid w:val="00950078"/>
    <w:rsid w:val="00967A2F"/>
    <w:rsid w:val="009755D2"/>
    <w:rsid w:val="00991623"/>
    <w:rsid w:val="00992C6B"/>
    <w:rsid w:val="009A16B0"/>
    <w:rsid w:val="009A18A8"/>
    <w:rsid w:val="009A3DB4"/>
    <w:rsid w:val="009A77AD"/>
    <w:rsid w:val="009A7BEC"/>
    <w:rsid w:val="009A7F84"/>
    <w:rsid w:val="009B2C3B"/>
    <w:rsid w:val="009C3199"/>
    <w:rsid w:val="009D02B5"/>
    <w:rsid w:val="009D6C24"/>
    <w:rsid w:val="009E4ABE"/>
    <w:rsid w:val="009E572A"/>
    <w:rsid w:val="00A17DEE"/>
    <w:rsid w:val="00A36D94"/>
    <w:rsid w:val="00A3768B"/>
    <w:rsid w:val="00A45696"/>
    <w:rsid w:val="00A46521"/>
    <w:rsid w:val="00A52770"/>
    <w:rsid w:val="00A542E5"/>
    <w:rsid w:val="00A70CCF"/>
    <w:rsid w:val="00A742E1"/>
    <w:rsid w:val="00A82243"/>
    <w:rsid w:val="00A9028B"/>
    <w:rsid w:val="00A92502"/>
    <w:rsid w:val="00AA2393"/>
    <w:rsid w:val="00AB224A"/>
    <w:rsid w:val="00AB29E3"/>
    <w:rsid w:val="00AB4EDC"/>
    <w:rsid w:val="00AB6A38"/>
    <w:rsid w:val="00AB7A10"/>
    <w:rsid w:val="00AF769D"/>
    <w:rsid w:val="00B06D5C"/>
    <w:rsid w:val="00B10A15"/>
    <w:rsid w:val="00B1326C"/>
    <w:rsid w:val="00B46EAB"/>
    <w:rsid w:val="00B5265A"/>
    <w:rsid w:val="00B53952"/>
    <w:rsid w:val="00B67148"/>
    <w:rsid w:val="00B70538"/>
    <w:rsid w:val="00B74D4E"/>
    <w:rsid w:val="00B82ABC"/>
    <w:rsid w:val="00B836FC"/>
    <w:rsid w:val="00BB352A"/>
    <w:rsid w:val="00BC5227"/>
    <w:rsid w:val="00BD3417"/>
    <w:rsid w:val="00BD6A0A"/>
    <w:rsid w:val="00BE6F15"/>
    <w:rsid w:val="00BE7B97"/>
    <w:rsid w:val="00BF7B5E"/>
    <w:rsid w:val="00C02400"/>
    <w:rsid w:val="00C1603A"/>
    <w:rsid w:val="00C201A3"/>
    <w:rsid w:val="00C23556"/>
    <w:rsid w:val="00C27571"/>
    <w:rsid w:val="00C37001"/>
    <w:rsid w:val="00C662E2"/>
    <w:rsid w:val="00C7203E"/>
    <w:rsid w:val="00C90DB6"/>
    <w:rsid w:val="00C928EF"/>
    <w:rsid w:val="00CA6CA4"/>
    <w:rsid w:val="00CB73FC"/>
    <w:rsid w:val="00CC3A6C"/>
    <w:rsid w:val="00CC5BBE"/>
    <w:rsid w:val="00CC5CE5"/>
    <w:rsid w:val="00CD3B08"/>
    <w:rsid w:val="00D2785F"/>
    <w:rsid w:val="00D31807"/>
    <w:rsid w:val="00D46AA9"/>
    <w:rsid w:val="00D5720A"/>
    <w:rsid w:val="00D639DB"/>
    <w:rsid w:val="00D770E4"/>
    <w:rsid w:val="00D91C10"/>
    <w:rsid w:val="00DB5E1E"/>
    <w:rsid w:val="00DC0925"/>
    <w:rsid w:val="00DC3486"/>
    <w:rsid w:val="00E173F2"/>
    <w:rsid w:val="00E411CD"/>
    <w:rsid w:val="00E418BD"/>
    <w:rsid w:val="00E43FE1"/>
    <w:rsid w:val="00E731AD"/>
    <w:rsid w:val="00E842FF"/>
    <w:rsid w:val="00E94CD9"/>
    <w:rsid w:val="00EA691D"/>
    <w:rsid w:val="00EB0FED"/>
    <w:rsid w:val="00EB68C9"/>
    <w:rsid w:val="00EC633D"/>
    <w:rsid w:val="00ED058C"/>
    <w:rsid w:val="00EE76F2"/>
    <w:rsid w:val="00F02965"/>
    <w:rsid w:val="00F15EBF"/>
    <w:rsid w:val="00F17C89"/>
    <w:rsid w:val="00F21D25"/>
    <w:rsid w:val="00F34692"/>
    <w:rsid w:val="00F36616"/>
    <w:rsid w:val="00F53160"/>
    <w:rsid w:val="00F55C82"/>
    <w:rsid w:val="00F8268F"/>
    <w:rsid w:val="00F9267A"/>
    <w:rsid w:val="00F9771F"/>
    <w:rsid w:val="00FA12FA"/>
    <w:rsid w:val="00FB1374"/>
    <w:rsid w:val="00FB5D36"/>
    <w:rsid w:val="00FD177C"/>
    <w:rsid w:val="00FE1606"/>
    <w:rsid w:val="00FE5522"/>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21C3C6D"/>
  <w14:defaultImageDpi w14:val="0"/>
  <w15:docId w15:val="{D9DB03A8-ACA0-4F71-B3D5-7FFB4E8A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Century" w:hAnsi="Century" w:cs="ＭＳ 明朝"/>
      <w:color w:val="000000"/>
      <w:sz w:val="21"/>
      <w:szCs w:val="21"/>
    </w:rPr>
  </w:style>
  <w:style w:type="paragraph" w:styleId="1">
    <w:name w:val="heading 1"/>
    <w:basedOn w:val="a"/>
    <w:next w:val="a"/>
    <w:link w:val="10"/>
    <w:uiPriority w:val="9"/>
    <w:qFormat/>
    <w:rsid w:val="00173E2C"/>
    <w:pPr>
      <w:keepNext/>
      <w:outlineLvl w:val="0"/>
    </w:pPr>
    <w:rPr>
      <w:rFonts w:asciiTheme="majorHAnsi" w:eastAsiaTheme="majorEastAsia" w:hAnsiTheme="majorHAnsi" w:cs="Times New Roman"/>
      <w:sz w:val="24"/>
      <w:szCs w:val="24"/>
    </w:rPr>
  </w:style>
  <w:style w:type="paragraph" w:styleId="2">
    <w:name w:val="heading 2"/>
    <w:basedOn w:val="a"/>
    <w:next w:val="a"/>
    <w:link w:val="20"/>
    <w:uiPriority w:val="9"/>
    <w:semiHidden/>
    <w:unhideWhenUsed/>
    <w:qFormat/>
    <w:rsid w:val="001E7C71"/>
    <w:pPr>
      <w:keepNext/>
      <w:outlineLvl w:val="1"/>
    </w:pPr>
    <w:rPr>
      <w:rFonts w:asciiTheme="majorHAnsi" w:eastAsiaTheme="majorEastAsia" w:hAnsiTheme="majorHAnsi" w:cs="Times New Roman"/>
    </w:rPr>
  </w:style>
  <w:style w:type="paragraph" w:styleId="3">
    <w:name w:val="heading 3"/>
    <w:basedOn w:val="a"/>
    <w:next w:val="a"/>
    <w:link w:val="30"/>
    <w:uiPriority w:val="9"/>
    <w:semiHidden/>
    <w:unhideWhenUsed/>
    <w:qFormat/>
    <w:rsid w:val="001A4153"/>
    <w:pPr>
      <w:keepNext/>
      <w:ind w:leftChars="400" w:left="400"/>
      <w:outlineLvl w:val="2"/>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173E2C"/>
    <w:rPr>
      <w:rFonts w:asciiTheme="majorHAnsi" w:eastAsiaTheme="majorEastAsia" w:hAnsiTheme="majorHAnsi" w:cs="Times New Roman"/>
      <w:color w:val="000000"/>
      <w:sz w:val="24"/>
      <w:szCs w:val="24"/>
    </w:rPr>
  </w:style>
  <w:style w:type="character" w:customStyle="1" w:styleId="20">
    <w:name w:val="見出し 2 (文字)"/>
    <w:basedOn w:val="a0"/>
    <w:link w:val="2"/>
    <w:uiPriority w:val="9"/>
    <w:semiHidden/>
    <w:locked/>
    <w:rsid w:val="001E7C71"/>
    <w:rPr>
      <w:rFonts w:asciiTheme="majorHAnsi" w:eastAsiaTheme="majorEastAsia" w:hAnsiTheme="majorHAnsi" w:cs="Times New Roman"/>
      <w:color w:val="000000"/>
      <w:sz w:val="21"/>
      <w:szCs w:val="21"/>
    </w:rPr>
  </w:style>
  <w:style w:type="character" w:customStyle="1" w:styleId="30">
    <w:name w:val="見出し 3 (文字)"/>
    <w:basedOn w:val="a0"/>
    <w:link w:val="3"/>
    <w:uiPriority w:val="9"/>
    <w:semiHidden/>
    <w:locked/>
    <w:rsid w:val="001A4153"/>
    <w:rPr>
      <w:rFonts w:asciiTheme="majorHAnsi" w:eastAsiaTheme="majorEastAsia" w:hAnsiTheme="majorHAnsi" w:cs="Times New Roman"/>
      <w:color w:val="000000"/>
      <w:sz w:val="21"/>
      <w:szCs w:val="21"/>
    </w:rPr>
  </w:style>
  <w:style w:type="paragraph" w:styleId="a3">
    <w:name w:val="header"/>
    <w:basedOn w:val="a"/>
    <w:link w:val="a4"/>
    <w:uiPriority w:val="99"/>
    <w:unhideWhenUsed/>
    <w:rsid w:val="000133CC"/>
    <w:pPr>
      <w:tabs>
        <w:tab w:val="center" w:pos="4252"/>
        <w:tab w:val="right" w:pos="8504"/>
      </w:tabs>
      <w:snapToGrid w:val="0"/>
    </w:pPr>
  </w:style>
  <w:style w:type="character" w:customStyle="1" w:styleId="a4">
    <w:name w:val="ヘッダー (文字)"/>
    <w:basedOn w:val="a0"/>
    <w:link w:val="a3"/>
    <w:uiPriority w:val="99"/>
    <w:locked/>
    <w:rsid w:val="000133CC"/>
    <w:rPr>
      <w:rFonts w:ascii="Century" w:hAnsi="Century" w:cs="ＭＳ 明朝"/>
      <w:color w:val="000000"/>
      <w:kern w:val="0"/>
      <w:sz w:val="21"/>
      <w:szCs w:val="21"/>
    </w:rPr>
  </w:style>
  <w:style w:type="paragraph" w:styleId="a5">
    <w:name w:val="footer"/>
    <w:basedOn w:val="a"/>
    <w:link w:val="a6"/>
    <w:uiPriority w:val="99"/>
    <w:unhideWhenUsed/>
    <w:rsid w:val="000133CC"/>
    <w:pPr>
      <w:tabs>
        <w:tab w:val="center" w:pos="4252"/>
        <w:tab w:val="right" w:pos="8504"/>
      </w:tabs>
      <w:snapToGrid w:val="0"/>
    </w:pPr>
  </w:style>
  <w:style w:type="character" w:customStyle="1" w:styleId="a6">
    <w:name w:val="フッター (文字)"/>
    <w:basedOn w:val="a0"/>
    <w:link w:val="a5"/>
    <w:uiPriority w:val="99"/>
    <w:locked/>
    <w:rsid w:val="000133CC"/>
    <w:rPr>
      <w:rFonts w:ascii="Century" w:hAnsi="Century" w:cs="ＭＳ 明朝"/>
      <w:color w:val="000000"/>
      <w:kern w:val="0"/>
      <w:sz w:val="21"/>
      <w:szCs w:val="21"/>
    </w:rPr>
  </w:style>
  <w:style w:type="paragraph" w:styleId="a7">
    <w:name w:val="TOC Heading"/>
    <w:basedOn w:val="1"/>
    <w:next w:val="a"/>
    <w:uiPriority w:val="39"/>
    <w:semiHidden/>
    <w:unhideWhenUsed/>
    <w:qFormat/>
    <w:rsid w:val="00173E2C"/>
    <w:pPr>
      <w:keepLines/>
      <w:widowControl/>
      <w:overflowPunct/>
      <w:adjustRightInd/>
      <w:spacing w:before="480" w:line="276" w:lineRule="auto"/>
      <w:textAlignment w:val="auto"/>
      <w:outlineLvl w:val="9"/>
    </w:pPr>
    <w:rPr>
      <w:b/>
      <w:bCs/>
      <w:color w:val="365F91"/>
      <w:sz w:val="28"/>
      <w:szCs w:val="28"/>
    </w:rPr>
  </w:style>
  <w:style w:type="paragraph" w:styleId="21">
    <w:name w:val="toc 2"/>
    <w:basedOn w:val="a"/>
    <w:next w:val="a"/>
    <w:autoRedefine/>
    <w:uiPriority w:val="39"/>
    <w:unhideWhenUsed/>
    <w:rsid w:val="00173E2C"/>
    <w:pPr>
      <w:ind w:leftChars="100" w:left="210"/>
    </w:pPr>
  </w:style>
  <w:style w:type="paragraph" w:styleId="11">
    <w:name w:val="toc 1"/>
    <w:basedOn w:val="a"/>
    <w:next w:val="a"/>
    <w:autoRedefine/>
    <w:uiPriority w:val="39"/>
    <w:unhideWhenUsed/>
    <w:rsid w:val="00173E2C"/>
  </w:style>
  <w:style w:type="character" w:styleId="a8">
    <w:name w:val="Hyperlink"/>
    <w:basedOn w:val="a0"/>
    <w:uiPriority w:val="99"/>
    <w:unhideWhenUsed/>
    <w:rsid w:val="00173E2C"/>
    <w:rPr>
      <w:rFonts w:cs="Times New Roman"/>
      <w:color w:val="0000FF"/>
      <w:u w:val="single"/>
    </w:rPr>
  </w:style>
  <w:style w:type="paragraph" w:styleId="a9">
    <w:name w:val="Balloon Text"/>
    <w:basedOn w:val="a"/>
    <w:link w:val="aa"/>
    <w:uiPriority w:val="99"/>
    <w:semiHidden/>
    <w:unhideWhenUsed/>
    <w:rsid w:val="009A18A8"/>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9A18A8"/>
    <w:rPr>
      <w:rFonts w:asciiTheme="majorHAnsi" w:eastAsiaTheme="majorEastAsia" w:hAnsiTheme="majorHAnsi" w:cs="Times New Roman"/>
      <w:color w:val="000000"/>
      <w:sz w:val="18"/>
      <w:szCs w:val="18"/>
    </w:rPr>
  </w:style>
  <w:style w:type="paragraph" w:styleId="ab">
    <w:name w:val="Date"/>
    <w:basedOn w:val="a"/>
    <w:next w:val="a"/>
    <w:link w:val="ac"/>
    <w:uiPriority w:val="99"/>
    <w:semiHidden/>
    <w:unhideWhenUsed/>
    <w:rsid w:val="003A0B08"/>
  </w:style>
  <w:style w:type="character" w:customStyle="1" w:styleId="ac">
    <w:name w:val="日付 (文字)"/>
    <w:basedOn w:val="a0"/>
    <w:link w:val="ab"/>
    <w:uiPriority w:val="99"/>
    <w:semiHidden/>
    <w:locked/>
    <w:rsid w:val="003A0B08"/>
    <w:rPr>
      <w:rFonts w:ascii="Century" w:hAnsi="Century" w:cs="ＭＳ 明朝"/>
      <w:color w:val="000000"/>
      <w:sz w:val="21"/>
      <w:szCs w:val="21"/>
    </w:rPr>
  </w:style>
  <w:style w:type="paragraph" w:styleId="ad">
    <w:name w:val="List Paragraph"/>
    <w:basedOn w:val="a"/>
    <w:uiPriority w:val="34"/>
    <w:qFormat/>
    <w:rsid w:val="00625FBC"/>
    <w:pPr>
      <w:ind w:leftChars="400" w:left="840"/>
    </w:pPr>
  </w:style>
  <w:style w:type="paragraph" w:styleId="ae">
    <w:name w:val="Note Heading"/>
    <w:basedOn w:val="a"/>
    <w:next w:val="a"/>
    <w:link w:val="af"/>
    <w:uiPriority w:val="99"/>
    <w:rsid w:val="005762BA"/>
    <w:pPr>
      <w:jc w:val="center"/>
    </w:pPr>
    <w:rPr>
      <w:rFonts w:ascii="ＭＳ 明朝"/>
      <w:color w:val="auto"/>
    </w:rPr>
  </w:style>
  <w:style w:type="character" w:customStyle="1" w:styleId="af">
    <w:name w:val="記 (文字)"/>
    <w:basedOn w:val="a0"/>
    <w:link w:val="ae"/>
    <w:uiPriority w:val="99"/>
    <w:rsid w:val="005762BA"/>
    <w:rPr>
      <w:rFonts w:ascii="ＭＳ 明朝" w:hAnsi="Century" w:cs="ＭＳ 明朝"/>
      <w:sz w:val="21"/>
      <w:szCs w:val="21"/>
    </w:rPr>
  </w:style>
  <w:style w:type="paragraph" w:styleId="af0">
    <w:name w:val="Closing"/>
    <w:basedOn w:val="a"/>
    <w:link w:val="af1"/>
    <w:uiPriority w:val="99"/>
    <w:rsid w:val="005762BA"/>
    <w:pPr>
      <w:jc w:val="right"/>
    </w:pPr>
    <w:rPr>
      <w:rFonts w:ascii="ＭＳ 明朝"/>
      <w:color w:val="auto"/>
    </w:rPr>
  </w:style>
  <w:style w:type="character" w:customStyle="1" w:styleId="af1">
    <w:name w:val="結語 (文字)"/>
    <w:basedOn w:val="a0"/>
    <w:link w:val="af0"/>
    <w:uiPriority w:val="99"/>
    <w:rsid w:val="005762BA"/>
    <w:rPr>
      <w:rFonts w:ascii="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6575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DA9E9-A7CA-4195-A520-E1341937D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2382</Words>
  <Characters>281</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直感的</vt:lpstr>
    </vt:vector>
  </TitlesOfParts>
  <Company>大分県</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直感的</dc:title>
  <dc:subject/>
  <dc:creator>oitapref</dc:creator>
  <cp:keywords/>
  <dc:description/>
  <cp:lastModifiedBy>Windows ユーザー</cp:lastModifiedBy>
  <cp:revision>16</cp:revision>
  <cp:lastPrinted>2024-10-16T08:45:00Z</cp:lastPrinted>
  <dcterms:created xsi:type="dcterms:W3CDTF">2024-10-16T08:55:00Z</dcterms:created>
  <dcterms:modified xsi:type="dcterms:W3CDTF">2024-11-26T07:54:00Z</dcterms:modified>
</cp:coreProperties>
</file>